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D5797C" w:rsidRPr="004A76CA" w:rsidTr="00FD4186">
        <w:trPr>
          <w:trHeight w:val="1134"/>
          <w:jc w:val="center"/>
        </w:trPr>
        <w:tc>
          <w:tcPr>
            <w:tcW w:w="9756" w:type="dxa"/>
            <w:gridSpan w:val="4"/>
          </w:tcPr>
          <w:p w:rsidR="00D5797C" w:rsidRPr="004A76CA" w:rsidRDefault="00D5797C" w:rsidP="004A76CA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 w:rsidRPr="004A76CA">
              <w:rPr>
                <w:b/>
                <w:caps/>
                <w:sz w:val="28"/>
              </w:rPr>
              <w:t>Министерство</w:t>
            </w:r>
          </w:p>
          <w:p w:rsidR="00D5797C" w:rsidRPr="004A76CA" w:rsidRDefault="00D5797C" w:rsidP="004A76CA">
            <w:pPr>
              <w:jc w:val="center"/>
              <w:rPr>
                <w:b/>
              </w:rPr>
            </w:pPr>
            <w:r w:rsidRPr="004A76CA">
              <w:rPr>
                <w:b/>
                <w:sz w:val="22"/>
                <w:szCs w:val="22"/>
              </w:rPr>
              <w:t xml:space="preserve">строительства </w:t>
            </w:r>
            <w:r w:rsidR="00443FB1" w:rsidRPr="004A76CA">
              <w:rPr>
                <w:b/>
                <w:sz w:val="22"/>
                <w:szCs w:val="22"/>
              </w:rPr>
              <w:t xml:space="preserve">и жилищно-коммунального хозяйства </w:t>
            </w:r>
            <w:r w:rsidRPr="004A76CA">
              <w:rPr>
                <w:b/>
                <w:sz w:val="22"/>
                <w:szCs w:val="22"/>
              </w:rPr>
              <w:t>Красноярского края</w:t>
            </w:r>
          </w:p>
          <w:p w:rsidR="00D5797C" w:rsidRPr="004A76CA" w:rsidRDefault="00D5797C" w:rsidP="004A76CA">
            <w:pPr>
              <w:jc w:val="center"/>
              <w:rPr>
                <w:b/>
                <w:caps/>
                <w:spacing w:val="80"/>
                <w:sz w:val="28"/>
              </w:rPr>
            </w:pPr>
          </w:p>
          <w:p w:rsidR="00D5797C" w:rsidRPr="004A76CA" w:rsidRDefault="00D5797C" w:rsidP="004A76CA">
            <w:pPr>
              <w:jc w:val="center"/>
            </w:pPr>
            <w:r w:rsidRPr="004A76CA">
              <w:rPr>
                <w:b/>
                <w:caps/>
                <w:spacing w:val="80"/>
                <w:sz w:val="32"/>
              </w:rPr>
              <w:t>приказ</w:t>
            </w:r>
          </w:p>
          <w:p w:rsidR="00D5797C" w:rsidRPr="004A76CA" w:rsidRDefault="00D5797C" w:rsidP="004A76CA">
            <w:pPr>
              <w:rPr>
                <w:caps/>
                <w:sz w:val="18"/>
              </w:rPr>
            </w:pPr>
          </w:p>
        </w:tc>
      </w:tr>
      <w:tr w:rsidR="00D5797C" w:rsidRPr="004A76CA" w:rsidTr="00FD4186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Pr="004A76CA" w:rsidRDefault="00A5185F" w:rsidP="004A76C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03.06.2024</w:t>
            </w:r>
          </w:p>
        </w:tc>
        <w:tc>
          <w:tcPr>
            <w:tcW w:w="3735" w:type="dxa"/>
            <w:vAlign w:val="bottom"/>
          </w:tcPr>
          <w:p w:rsidR="00D5797C" w:rsidRPr="004A76CA" w:rsidRDefault="00D5797C" w:rsidP="004A76CA">
            <w:pPr>
              <w:rPr>
                <w:b/>
              </w:rPr>
            </w:pPr>
          </w:p>
        </w:tc>
        <w:tc>
          <w:tcPr>
            <w:tcW w:w="534" w:type="dxa"/>
            <w:vAlign w:val="bottom"/>
            <w:hideMark/>
          </w:tcPr>
          <w:p w:rsidR="00D5797C" w:rsidRPr="004A76CA" w:rsidRDefault="00D5797C" w:rsidP="004A76CA">
            <w:pPr>
              <w:jc w:val="center"/>
            </w:pPr>
            <w:r w:rsidRPr="004A76CA"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Pr="004A76CA" w:rsidRDefault="00A5185F" w:rsidP="004A76C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347-о</w:t>
            </w:r>
          </w:p>
        </w:tc>
      </w:tr>
      <w:tr w:rsidR="00D5797C" w:rsidRPr="004A76CA" w:rsidTr="00FD4186">
        <w:trPr>
          <w:trHeight w:val="615"/>
          <w:jc w:val="center"/>
        </w:trPr>
        <w:tc>
          <w:tcPr>
            <w:tcW w:w="9756" w:type="dxa"/>
            <w:gridSpan w:val="4"/>
            <w:vAlign w:val="bottom"/>
          </w:tcPr>
          <w:p w:rsidR="00D5797C" w:rsidRPr="004A76CA" w:rsidRDefault="00D5797C" w:rsidP="004A76CA">
            <w:pPr>
              <w:jc w:val="center"/>
              <w:rPr>
                <w:sz w:val="27"/>
                <w:szCs w:val="27"/>
              </w:rPr>
            </w:pPr>
            <w:r w:rsidRPr="004A76CA">
              <w:rPr>
                <w:sz w:val="27"/>
                <w:szCs w:val="27"/>
              </w:rPr>
              <w:t>г. Красноярск</w:t>
            </w:r>
          </w:p>
          <w:p w:rsidR="00D5797C" w:rsidRPr="004A76CA" w:rsidRDefault="00D5797C" w:rsidP="004A76CA">
            <w:pPr>
              <w:jc w:val="center"/>
              <w:rPr>
                <w:b/>
                <w:sz w:val="27"/>
                <w:szCs w:val="27"/>
              </w:rPr>
            </w:pPr>
          </w:p>
          <w:p w:rsidR="00D5797C" w:rsidRPr="004A76CA" w:rsidRDefault="00D5797C" w:rsidP="004A76CA">
            <w:pPr>
              <w:jc w:val="center"/>
              <w:rPr>
                <w:b/>
                <w:sz w:val="27"/>
                <w:szCs w:val="27"/>
              </w:rPr>
            </w:pPr>
          </w:p>
          <w:p w:rsidR="009671F4" w:rsidRPr="004A76CA" w:rsidRDefault="009671F4" w:rsidP="004A76CA">
            <w:pPr>
              <w:jc w:val="center"/>
              <w:rPr>
                <w:b/>
                <w:sz w:val="27"/>
                <w:szCs w:val="27"/>
              </w:rPr>
            </w:pPr>
          </w:p>
        </w:tc>
      </w:tr>
    </w:tbl>
    <w:p w:rsidR="00014F06" w:rsidRPr="004A76CA" w:rsidRDefault="00D5797C" w:rsidP="004A76CA">
      <w:pPr>
        <w:ind w:firstLine="709"/>
        <w:jc w:val="both"/>
        <w:rPr>
          <w:sz w:val="28"/>
          <w:szCs w:val="28"/>
        </w:rPr>
      </w:pPr>
      <w:r w:rsidRPr="004A76CA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BF23BC" w:rsidRPr="004A76CA">
        <w:rPr>
          <w:sz w:val="28"/>
          <w:szCs w:val="28"/>
        </w:rPr>
        <w:t xml:space="preserve">Законом Красноярского края </w:t>
      </w:r>
      <w:r w:rsidRPr="004A76CA">
        <w:rPr>
          <w:sz w:val="28"/>
          <w:szCs w:val="28"/>
        </w:rPr>
        <w:t>от 19.12.2019 № 8-3532</w:t>
      </w:r>
      <w:r w:rsidR="00ED79D6" w:rsidRPr="004A76CA">
        <w:rPr>
          <w:sz w:val="28"/>
          <w:szCs w:val="28"/>
        </w:rPr>
        <w:t xml:space="preserve">                       </w:t>
      </w:r>
      <w:r w:rsidRPr="004A76CA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</w:t>
      </w:r>
      <w:r w:rsidR="00BF23BC" w:rsidRPr="004A76CA">
        <w:rPr>
          <w:sz w:val="28"/>
          <w:szCs w:val="28"/>
        </w:rPr>
        <w:t xml:space="preserve">х полномочий в сфере рекламы», </w:t>
      </w:r>
      <w:r w:rsidRPr="004A76CA">
        <w:rPr>
          <w:sz w:val="28"/>
          <w:szCs w:val="28"/>
        </w:rPr>
        <w:t xml:space="preserve">подпунктом </w:t>
      </w:r>
      <w:r w:rsidR="00AF5988" w:rsidRPr="004A76CA">
        <w:rPr>
          <w:sz w:val="28"/>
          <w:szCs w:val="28"/>
        </w:rPr>
        <w:t>3</w:t>
      </w:r>
      <w:r w:rsidRPr="004A76CA">
        <w:rPr>
          <w:sz w:val="28"/>
          <w:szCs w:val="28"/>
        </w:rPr>
        <w:t xml:space="preserve"> пункта 3.1, пунктом 3.</w:t>
      </w:r>
      <w:r w:rsidR="00AF5988" w:rsidRPr="004A76CA">
        <w:rPr>
          <w:sz w:val="28"/>
          <w:szCs w:val="28"/>
        </w:rPr>
        <w:t>63</w:t>
      </w:r>
      <w:r w:rsidRPr="004A76CA">
        <w:rPr>
          <w:sz w:val="28"/>
          <w:szCs w:val="28"/>
        </w:rPr>
        <w:t xml:space="preserve"> Положения о министерстве строительства </w:t>
      </w:r>
      <w:r w:rsidR="00D314B7" w:rsidRPr="004A76CA">
        <w:rPr>
          <w:sz w:val="28"/>
          <w:szCs w:val="28"/>
        </w:rPr>
        <w:t xml:space="preserve">и жилищно-коммунального хозяйства </w:t>
      </w:r>
      <w:r w:rsidRPr="004A76CA">
        <w:rPr>
          <w:sz w:val="28"/>
          <w:szCs w:val="28"/>
        </w:rPr>
        <w:t xml:space="preserve">Красноярского края, </w:t>
      </w:r>
      <w:r w:rsidRPr="004A76CA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 w:rsidR="00D314B7" w:rsidRPr="004A76CA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4A76CA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заключени</w:t>
      </w:r>
      <w:r w:rsidR="00ED79D6" w:rsidRPr="004A76CA">
        <w:rPr>
          <w:rFonts w:eastAsiaTheme="minorHAnsi"/>
          <w:bCs/>
          <w:sz w:val="28"/>
          <w:szCs w:val="28"/>
          <w:lang w:eastAsia="en-US"/>
        </w:rPr>
        <w:t xml:space="preserve">й </w:t>
      </w:r>
      <w:r w:rsidRPr="004A76CA">
        <w:rPr>
          <w:rFonts w:eastAsiaTheme="minorHAnsi"/>
          <w:bCs/>
          <w:sz w:val="28"/>
          <w:szCs w:val="28"/>
          <w:lang w:eastAsia="en-US"/>
        </w:rPr>
        <w:t xml:space="preserve"> службы по контролю в области</w:t>
      </w:r>
      <w:r w:rsidR="00D314B7" w:rsidRPr="004A76CA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</w:t>
      </w:r>
      <w:r w:rsidRPr="004A76CA">
        <w:rPr>
          <w:rFonts w:eastAsiaTheme="minorHAnsi"/>
          <w:bCs/>
          <w:sz w:val="28"/>
          <w:szCs w:val="28"/>
          <w:lang w:eastAsia="en-US"/>
        </w:rPr>
        <w:t xml:space="preserve">расноярского края </w:t>
      </w:r>
      <w:r w:rsidR="00D314B7" w:rsidRPr="004A76CA">
        <w:rPr>
          <w:rFonts w:eastAsiaTheme="minorHAnsi"/>
          <w:bCs/>
          <w:sz w:val="28"/>
          <w:szCs w:val="28"/>
          <w:lang w:eastAsia="en-US"/>
        </w:rPr>
        <w:br/>
      </w:r>
      <w:r w:rsidRPr="004A76CA">
        <w:rPr>
          <w:rFonts w:eastAsiaTheme="minorHAnsi"/>
          <w:bCs/>
          <w:sz w:val="28"/>
          <w:szCs w:val="28"/>
          <w:lang w:eastAsia="en-US"/>
        </w:rPr>
        <w:t>о согласовании внесения изменения в схему р</w:t>
      </w:r>
      <w:r w:rsidR="00D314B7" w:rsidRPr="004A76CA">
        <w:rPr>
          <w:rFonts w:eastAsiaTheme="minorHAnsi"/>
          <w:bCs/>
          <w:sz w:val="28"/>
          <w:szCs w:val="28"/>
          <w:lang w:eastAsia="en-US"/>
        </w:rPr>
        <w:t>азмещения рекламных конструкций</w:t>
      </w:r>
      <w:r w:rsidR="00DC4B85" w:rsidRPr="004A76CA">
        <w:rPr>
          <w:rFonts w:eastAsiaTheme="minorHAnsi"/>
          <w:bCs/>
          <w:sz w:val="28"/>
          <w:szCs w:val="28"/>
          <w:lang w:eastAsia="en-US"/>
        </w:rPr>
        <w:t xml:space="preserve"> на территории </w:t>
      </w:r>
      <w:r w:rsidR="00C839BD" w:rsidRPr="004A76CA">
        <w:rPr>
          <w:rFonts w:eastAsiaTheme="minorHAnsi"/>
          <w:bCs/>
          <w:sz w:val="28"/>
          <w:szCs w:val="28"/>
          <w:lang w:eastAsia="en-US"/>
        </w:rPr>
        <w:t xml:space="preserve">города </w:t>
      </w:r>
      <w:r w:rsidR="008D44E7" w:rsidRPr="004A76CA">
        <w:rPr>
          <w:rFonts w:eastAsiaTheme="minorHAnsi"/>
          <w:bCs/>
          <w:sz w:val="28"/>
          <w:szCs w:val="28"/>
          <w:lang w:eastAsia="en-US"/>
        </w:rPr>
        <w:t>Красноярск</w:t>
      </w:r>
      <w:r w:rsidR="00B5707B" w:rsidRPr="004A76CA">
        <w:rPr>
          <w:rFonts w:eastAsiaTheme="minorHAnsi"/>
          <w:bCs/>
          <w:sz w:val="28"/>
          <w:szCs w:val="28"/>
          <w:lang w:eastAsia="en-US"/>
        </w:rPr>
        <w:t>а</w:t>
      </w:r>
      <w:r w:rsidR="00ED79D6" w:rsidRPr="004A76CA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4B2269" w:rsidRPr="004A76CA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E01BFF">
        <w:rPr>
          <w:rFonts w:eastAsiaTheme="minorHAnsi"/>
          <w:bCs/>
          <w:sz w:val="28"/>
          <w:szCs w:val="28"/>
          <w:lang w:eastAsia="en-US"/>
        </w:rPr>
        <w:t>17.04.2024</w:t>
      </w:r>
      <w:r w:rsidR="004B2269" w:rsidRPr="004A76CA">
        <w:rPr>
          <w:rFonts w:eastAsiaTheme="minorHAnsi"/>
          <w:bCs/>
          <w:sz w:val="28"/>
          <w:szCs w:val="28"/>
          <w:lang w:eastAsia="en-US"/>
        </w:rPr>
        <w:t xml:space="preserve"> № </w:t>
      </w:r>
      <w:r w:rsidR="005C45BD" w:rsidRPr="004A76CA">
        <w:rPr>
          <w:rFonts w:eastAsiaTheme="minorHAnsi"/>
          <w:bCs/>
          <w:sz w:val="28"/>
          <w:szCs w:val="28"/>
          <w:lang w:eastAsia="en-US"/>
        </w:rPr>
        <w:t>82-</w:t>
      </w:r>
      <w:r w:rsidR="006F6D56" w:rsidRPr="004A76CA">
        <w:rPr>
          <w:rFonts w:eastAsiaTheme="minorHAnsi"/>
          <w:bCs/>
          <w:sz w:val="28"/>
          <w:szCs w:val="28"/>
          <w:lang w:eastAsia="en-US"/>
        </w:rPr>
        <w:t>98/04-</w:t>
      </w:r>
      <w:r w:rsidR="00E01BFF">
        <w:rPr>
          <w:rFonts w:eastAsiaTheme="minorHAnsi"/>
          <w:bCs/>
          <w:sz w:val="28"/>
          <w:szCs w:val="28"/>
          <w:lang w:eastAsia="en-US"/>
        </w:rPr>
        <w:t>528</w:t>
      </w:r>
      <w:r w:rsidRPr="004A76CA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E01BFF">
        <w:rPr>
          <w:rFonts w:eastAsiaTheme="minorHAnsi"/>
          <w:bCs/>
          <w:sz w:val="28"/>
          <w:szCs w:val="28"/>
          <w:lang w:eastAsia="en-US"/>
        </w:rPr>
        <w:t>от 22</w:t>
      </w:r>
      <w:r w:rsidR="00826505">
        <w:rPr>
          <w:rFonts w:eastAsiaTheme="minorHAnsi"/>
          <w:bCs/>
          <w:sz w:val="28"/>
          <w:szCs w:val="28"/>
          <w:lang w:eastAsia="en-US"/>
        </w:rPr>
        <w:t>.0</w:t>
      </w:r>
      <w:r w:rsidR="00E01BFF">
        <w:rPr>
          <w:rFonts w:eastAsiaTheme="minorHAnsi"/>
          <w:bCs/>
          <w:sz w:val="28"/>
          <w:szCs w:val="28"/>
          <w:lang w:eastAsia="en-US"/>
        </w:rPr>
        <w:t>4</w:t>
      </w:r>
      <w:r w:rsidR="00826505">
        <w:rPr>
          <w:rFonts w:eastAsiaTheme="minorHAnsi"/>
          <w:bCs/>
          <w:sz w:val="28"/>
          <w:szCs w:val="28"/>
          <w:lang w:eastAsia="en-US"/>
        </w:rPr>
        <w:t>.2024 № 82-98/04-</w:t>
      </w:r>
      <w:r w:rsidR="00E01BFF">
        <w:rPr>
          <w:rFonts w:eastAsiaTheme="minorHAnsi"/>
          <w:bCs/>
          <w:sz w:val="28"/>
          <w:szCs w:val="28"/>
          <w:lang w:eastAsia="en-US"/>
        </w:rPr>
        <w:t>544</w:t>
      </w:r>
      <w:r w:rsidR="00161C17" w:rsidRPr="004A76CA">
        <w:rPr>
          <w:rFonts w:eastAsiaTheme="minorHAnsi"/>
          <w:bCs/>
          <w:sz w:val="28"/>
          <w:szCs w:val="28"/>
          <w:lang w:eastAsia="en-US"/>
        </w:rPr>
        <w:t>,</w:t>
      </w:r>
      <w:r w:rsidR="00E01BFF" w:rsidRPr="00E01BFF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E01BFF" w:rsidRPr="004A76CA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E01BFF">
        <w:rPr>
          <w:rFonts w:eastAsiaTheme="minorHAnsi"/>
          <w:bCs/>
          <w:sz w:val="28"/>
          <w:szCs w:val="28"/>
          <w:lang w:eastAsia="en-US"/>
        </w:rPr>
        <w:t>03.05.</w:t>
      </w:r>
      <w:r w:rsidR="00E01BFF" w:rsidRPr="004A76CA">
        <w:rPr>
          <w:rFonts w:eastAsiaTheme="minorHAnsi"/>
          <w:bCs/>
          <w:sz w:val="28"/>
          <w:szCs w:val="28"/>
          <w:lang w:eastAsia="en-US"/>
        </w:rPr>
        <w:t>20</w:t>
      </w:r>
      <w:r w:rsidR="00E01BFF">
        <w:rPr>
          <w:rFonts w:eastAsiaTheme="minorHAnsi"/>
          <w:bCs/>
          <w:sz w:val="28"/>
          <w:szCs w:val="28"/>
          <w:lang w:eastAsia="en-US"/>
        </w:rPr>
        <w:t xml:space="preserve">24 № 82-98/04-608, </w:t>
      </w:r>
      <w:r w:rsidR="00B0573B" w:rsidRPr="004A76CA">
        <w:rPr>
          <w:rFonts w:eastAsiaTheme="minorHAnsi"/>
          <w:bCs/>
          <w:sz w:val="28"/>
          <w:szCs w:val="28"/>
          <w:lang w:eastAsia="en-US"/>
        </w:rPr>
        <w:t xml:space="preserve"> от </w:t>
      </w:r>
      <w:r w:rsidR="00E01BFF">
        <w:rPr>
          <w:rFonts w:eastAsiaTheme="minorHAnsi"/>
          <w:bCs/>
          <w:sz w:val="28"/>
          <w:szCs w:val="28"/>
          <w:lang w:eastAsia="en-US"/>
        </w:rPr>
        <w:t>03.05.</w:t>
      </w:r>
      <w:r w:rsidR="00B0573B" w:rsidRPr="004A76CA">
        <w:rPr>
          <w:rFonts w:eastAsiaTheme="minorHAnsi"/>
          <w:bCs/>
          <w:sz w:val="28"/>
          <w:szCs w:val="28"/>
          <w:lang w:eastAsia="en-US"/>
        </w:rPr>
        <w:t>20</w:t>
      </w:r>
      <w:r w:rsidR="0054102B">
        <w:rPr>
          <w:rFonts w:eastAsiaTheme="minorHAnsi"/>
          <w:bCs/>
          <w:sz w:val="28"/>
          <w:szCs w:val="28"/>
          <w:lang w:eastAsia="en-US"/>
        </w:rPr>
        <w:t>2</w:t>
      </w:r>
      <w:r w:rsidR="00AD6A46">
        <w:rPr>
          <w:rFonts w:eastAsiaTheme="minorHAnsi"/>
          <w:bCs/>
          <w:sz w:val="28"/>
          <w:szCs w:val="28"/>
          <w:lang w:eastAsia="en-US"/>
        </w:rPr>
        <w:t xml:space="preserve">4 </w:t>
      </w:r>
      <w:r w:rsidR="00E01BFF">
        <w:rPr>
          <w:rFonts w:eastAsiaTheme="minorHAnsi"/>
          <w:bCs/>
          <w:sz w:val="28"/>
          <w:szCs w:val="28"/>
          <w:lang w:eastAsia="en-US"/>
        </w:rPr>
        <w:br/>
      </w:r>
      <w:r w:rsidR="00AD6A46">
        <w:rPr>
          <w:rFonts w:eastAsiaTheme="minorHAnsi"/>
          <w:bCs/>
          <w:sz w:val="28"/>
          <w:szCs w:val="28"/>
          <w:lang w:eastAsia="en-US"/>
        </w:rPr>
        <w:t>№ 82-98/04-</w:t>
      </w:r>
      <w:r w:rsidR="00E01BFF">
        <w:rPr>
          <w:rFonts w:eastAsiaTheme="minorHAnsi"/>
          <w:bCs/>
          <w:sz w:val="28"/>
          <w:szCs w:val="28"/>
          <w:lang w:eastAsia="en-US"/>
        </w:rPr>
        <w:t>610</w:t>
      </w:r>
      <w:r w:rsidR="00F73943">
        <w:rPr>
          <w:rFonts w:eastAsiaTheme="minorHAnsi"/>
          <w:bCs/>
          <w:sz w:val="28"/>
          <w:szCs w:val="28"/>
          <w:lang w:eastAsia="en-US"/>
        </w:rPr>
        <w:t>,</w:t>
      </w:r>
      <w:r w:rsidR="00F73943" w:rsidRPr="00F73943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F73943" w:rsidRPr="004A76CA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F73943">
        <w:rPr>
          <w:rFonts w:eastAsiaTheme="minorHAnsi"/>
          <w:bCs/>
          <w:sz w:val="28"/>
          <w:szCs w:val="28"/>
          <w:lang w:eastAsia="en-US"/>
        </w:rPr>
        <w:t>22.05.2024</w:t>
      </w:r>
      <w:r w:rsidR="00F73943" w:rsidRPr="004A76CA">
        <w:rPr>
          <w:rFonts w:eastAsiaTheme="minorHAnsi"/>
          <w:bCs/>
          <w:sz w:val="28"/>
          <w:szCs w:val="28"/>
          <w:lang w:eastAsia="en-US"/>
        </w:rPr>
        <w:t xml:space="preserve"> № 82-98/04-</w:t>
      </w:r>
      <w:r w:rsidR="00F73943">
        <w:rPr>
          <w:rFonts w:eastAsiaTheme="minorHAnsi"/>
          <w:bCs/>
          <w:sz w:val="28"/>
          <w:szCs w:val="28"/>
          <w:lang w:eastAsia="en-US"/>
        </w:rPr>
        <w:t xml:space="preserve">688 </w:t>
      </w:r>
      <w:r w:rsidR="00AD6A46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14F06" w:rsidRPr="004A76CA">
        <w:rPr>
          <w:rFonts w:eastAsiaTheme="minorHAnsi"/>
          <w:bCs/>
          <w:sz w:val="28"/>
          <w:szCs w:val="28"/>
          <w:lang w:eastAsia="en-US"/>
        </w:rPr>
        <w:t xml:space="preserve">внести в приказ министерства строительства </w:t>
      </w:r>
      <w:r w:rsidR="00014F06" w:rsidRPr="004A76CA">
        <w:rPr>
          <w:sz w:val="28"/>
          <w:szCs w:val="28"/>
        </w:rPr>
        <w:t>Красноярского края от 10.08.2022 № 504-о следующие</w:t>
      </w:r>
      <w:r w:rsidR="00F73943">
        <w:rPr>
          <w:sz w:val="28"/>
          <w:szCs w:val="28"/>
        </w:rPr>
        <w:t xml:space="preserve"> </w:t>
      </w:r>
      <w:r w:rsidR="00014F06" w:rsidRPr="004A76CA">
        <w:rPr>
          <w:sz w:val="28"/>
          <w:szCs w:val="28"/>
        </w:rPr>
        <w:t>изменения:</w:t>
      </w:r>
    </w:p>
    <w:p w:rsidR="000C6B29" w:rsidRPr="004A76CA" w:rsidRDefault="009103C0" w:rsidP="004A76CA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 w:rsidR="00DC4B85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</w:t>
      </w:r>
      <w:r w:rsidR="00FB5B3E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хем</w:t>
      </w:r>
      <w:r w:rsidR="000C6B29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е </w:t>
      </w:r>
      <w:r w:rsidR="00FB5B3E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размещения рекламных конструкций</w:t>
      </w:r>
      <w:r w:rsidR="000C6B29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: </w:t>
      </w:r>
    </w:p>
    <w:p w:rsidR="007161C7" w:rsidRPr="004A76CA" w:rsidRDefault="00A2677D" w:rsidP="004A76CA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дополнить строками</w:t>
      </w:r>
      <w:r w:rsidR="007161C7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следующего содержания:</w:t>
      </w:r>
    </w:p>
    <w:p w:rsidR="00BE2829" w:rsidRPr="004A76CA" w:rsidRDefault="007161C7" w:rsidP="00B43EA0">
      <w:pPr>
        <w:pStyle w:val="ConsPlusNormal"/>
        <w:tabs>
          <w:tab w:val="left" w:pos="993"/>
        </w:tabs>
        <w:ind w:firstLine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2410"/>
        <w:gridCol w:w="2126"/>
        <w:gridCol w:w="1276"/>
      </w:tblGrid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13/59</w:t>
            </w:r>
          </w:p>
        </w:tc>
        <w:tc>
          <w:tcPr>
            <w:tcW w:w="1701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Советский</w:t>
            </w:r>
          </w:p>
        </w:tc>
        <w:tc>
          <w:tcPr>
            <w:tcW w:w="1701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4B46F5" w:rsidRDefault="004B46F5" w:rsidP="0028274D">
            <w:pPr>
              <w:rPr>
                <w:color w:val="000000"/>
              </w:rPr>
            </w:pPr>
            <w:r w:rsidRPr="004B46F5">
              <w:rPr>
                <w:color w:val="000000"/>
              </w:rPr>
              <w:t>пр-т Металлургов, 1д</w:t>
            </w:r>
          </w:p>
        </w:tc>
        <w:tc>
          <w:tcPr>
            <w:tcW w:w="2126" w:type="dxa"/>
            <w:shd w:val="clear" w:color="auto" w:fill="auto"/>
          </w:tcPr>
          <w:p w:rsidR="004B46F5" w:rsidRPr="004B46F5" w:rsidRDefault="004B46F5" w:rsidP="004B46F5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щит (билборд) 6,0 м x 3,0 м,  либо призматрон 6,0 м x 3,2 м, либо светодиодный 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117-Б-3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28/58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 xml:space="preserve">ул. Копылова, 76,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>на противоположной стороне дороги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187-А-3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34/41</w:t>
            </w:r>
          </w:p>
        </w:tc>
        <w:tc>
          <w:tcPr>
            <w:tcW w:w="1701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Центральный</w:t>
            </w:r>
          </w:p>
        </w:tc>
        <w:tc>
          <w:tcPr>
            <w:tcW w:w="1701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6C1873" w:rsidRDefault="004B46F5" w:rsidP="0028274D">
            <w:pPr>
              <w:rPr>
                <w:color w:val="000000"/>
              </w:rPr>
            </w:pPr>
            <w:r w:rsidRPr="006C1873">
              <w:rPr>
                <w:color w:val="000000"/>
              </w:rPr>
              <w:t>Северное шоссе, 31и</w:t>
            </w:r>
          </w:p>
        </w:tc>
        <w:tc>
          <w:tcPr>
            <w:tcW w:w="2126" w:type="dxa"/>
            <w:shd w:val="clear" w:color="auto" w:fill="auto"/>
          </w:tcPr>
          <w:p w:rsidR="004B46F5" w:rsidRPr="006C1873" w:rsidRDefault="004B46F5" w:rsidP="006C1873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115-А-3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34/42</w:t>
            </w:r>
          </w:p>
        </w:tc>
        <w:tc>
          <w:tcPr>
            <w:tcW w:w="1701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Центральный</w:t>
            </w:r>
          </w:p>
        </w:tc>
        <w:tc>
          <w:tcPr>
            <w:tcW w:w="1701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6C1873" w:rsidRDefault="004B46F5" w:rsidP="0028274D">
            <w:pPr>
              <w:rPr>
                <w:color w:val="000000"/>
              </w:rPr>
            </w:pPr>
            <w:r w:rsidRPr="006C1873">
              <w:rPr>
                <w:color w:val="000000"/>
              </w:rPr>
              <w:t>Северное шоссе, 27</w:t>
            </w:r>
          </w:p>
        </w:tc>
        <w:tc>
          <w:tcPr>
            <w:tcW w:w="2126" w:type="dxa"/>
            <w:shd w:val="clear" w:color="auto" w:fill="auto"/>
          </w:tcPr>
          <w:p w:rsidR="004B46F5" w:rsidRPr="006C1873" w:rsidRDefault="004B46F5" w:rsidP="006C1873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t xml:space="preserve">щит (билборд) 6,0 м x 3,0 м,  либо </w:t>
            </w:r>
            <w:r w:rsidRPr="006C1873">
              <w:rPr>
                <w:color w:val="000000"/>
              </w:rPr>
              <w:lastRenderedPageBreak/>
              <w:t>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6C1873" w:rsidRDefault="004B46F5" w:rsidP="0028274D">
            <w:pPr>
              <w:jc w:val="center"/>
              <w:rPr>
                <w:color w:val="000000"/>
              </w:rPr>
            </w:pPr>
            <w:r w:rsidRPr="006C1873">
              <w:rPr>
                <w:color w:val="000000"/>
              </w:rPr>
              <w:lastRenderedPageBreak/>
              <w:t>115-А-2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lastRenderedPageBreak/>
              <w:t>36/6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жилая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 xml:space="preserve">ул. Лесопарковая,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 xml:space="preserve">со стороны северо-западного фасада здания по адресу: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>ул. Сады, 1а, стр. 68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 либо призматрон  6,0 м x 3,2 м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160-Г-4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40/43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Советский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ул. Октябрьская, 4/1</w:t>
            </w:r>
          </w:p>
        </w:tc>
        <w:tc>
          <w:tcPr>
            <w:tcW w:w="212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140-Г-3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9358E" w:rsidRDefault="004B46F5" w:rsidP="003D58A4">
            <w:pPr>
              <w:jc w:val="center"/>
              <w:rPr>
                <w:color w:val="000000"/>
              </w:rPr>
            </w:pPr>
            <w:r w:rsidRPr="00B9358E">
              <w:rPr>
                <w:color w:val="000000"/>
              </w:rPr>
              <w:t>4</w:t>
            </w:r>
            <w:r>
              <w:rPr>
                <w:color w:val="000000"/>
              </w:rPr>
              <w:t>4</w:t>
            </w:r>
            <w:r w:rsidRPr="00B9358E">
              <w:rPr>
                <w:color w:val="000000"/>
              </w:rPr>
              <w:t>/4</w:t>
            </w: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B46F5" w:rsidRPr="00B9358E" w:rsidRDefault="004B46F5" w:rsidP="003D5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Свердловский</w:t>
            </w:r>
          </w:p>
        </w:tc>
        <w:tc>
          <w:tcPr>
            <w:tcW w:w="1701" w:type="dxa"/>
            <w:shd w:val="clear" w:color="auto" w:fill="auto"/>
          </w:tcPr>
          <w:p w:rsidR="004B46F5" w:rsidRPr="00B9358E" w:rsidRDefault="004B46F5" w:rsidP="003D58A4">
            <w:pPr>
              <w:jc w:val="center"/>
              <w:rPr>
                <w:color w:val="000000"/>
              </w:rPr>
            </w:pPr>
            <w:r w:rsidRPr="00B9358E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0E6E5A" w:rsidRDefault="004B46F5" w:rsidP="003D58A4">
            <w:pPr>
              <w:jc w:val="center"/>
              <w:rPr>
                <w:color w:val="000000"/>
              </w:rPr>
            </w:pPr>
            <w:r w:rsidRPr="000E6E5A">
              <w:rPr>
                <w:color w:val="000000"/>
              </w:rPr>
              <w:t>ул. Семафорная, 247д</w:t>
            </w:r>
          </w:p>
        </w:tc>
        <w:tc>
          <w:tcPr>
            <w:tcW w:w="2126" w:type="dxa"/>
            <w:shd w:val="clear" w:color="auto" w:fill="auto"/>
          </w:tcPr>
          <w:p w:rsidR="004B46F5" w:rsidRPr="00B9358E" w:rsidRDefault="004B46F5" w:rsidP="003D58A4">
            <w:pPr>
              <w:jc w:val="center"/>
              <w:rPr>
                <w:color w:val="000000"/>
              </w:rPr>
            </w:pPr>
            <w:r w:rsidRPr="00B9358E">
              <w:rPr>
                <w:color w:val="000000"/>
              </w:rPr>
              <w:t>щит (билборд) 6,0 м x 3,0 м,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B9358E" w:rsidRDefault="004B46F5" w:rsidP="003D58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214-Г-4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54/65</w:t>
            </w:r>
          </w:p>
        </w:tc>
        <w:tc>
          <w:tcPr>
            <w:tcW w:w="1701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Ленинский</w:t>
            </w:r>
          </w:p>
        </w:tc>
        <w:tc>
          <w:tcPr>
            <w:tcW w:w="1701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4B46F5" w:rsidRDefault="004B46F5" w:rsidP="0028274D">
            <w:pPr>
              <w:rPr>
                <w:color w:val="000000"/>
              </w:rPr>
            </w:pPr>
            <w:r w:rsidRPr="004B46F5">
              <w:rPr>
                <w:color w:val="000000"/>
              </w:rPr>
              <w:t>ул. Мичурина, возле здания с адресом пер. Сибирский, 5а</w:t>
            </w:r>
          </w:p>
        </w:tc>
        <w:tc>
          <w:tcPr>
            <w:tcW w:w="2126" w:type="dxa"/>
            <w:shd w:val="clear" w:color="auto" w:fill="auto"/>
          </w:tcPr>
          <w:p w:rsidR="004B46F5" w:rsidRPr="004B46F5" w:rsidRDefault="004B46F5" w:rsidP="004B46F5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4B46F5" w:rsidRDefault="004B46F5" w:rsidP="0028274D">
            <w:pPr>
              <w:jc w:val="center"/>
              <w:rPr>
                <w:color w:val="000000"/>
              </w:rPr>
            </w:pPr>
            <w:r w:rsidRPr="004B46F5">
              <w:rPr>
                <w:color w:val="000000"/>
              </w:rPr>
              <w:t>191-Б-2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62/8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ул. Красной Армии, напротив дома по ул. Волочаевская, 44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 с высотой опоры не более 6,4 м для призматрона, не более 6,6 м для щита (билборда) и светодиодного экрана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187-А-3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62/9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 xml:space="preserve">ул. Красной Армии, после пересечения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>с ул. Партизанская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187-А-3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74/43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Советский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 xml:space="preserve">Енисейский тракт 10-й километр, д. 3, </w:t>
            </w:r>
            <w:r w:rsidRPr="00045980">
              <w:rPr>
                <w:color w:val="000000"/>
              </w:rPr>
              <w:lastRenderedPageBreak/>
              <w:t>стр. 1</w:t>
            </w:r>
          </w:p>
        </w:tc>
        <w:tc>
          <w:tcPr>
            <w:tcW w:w="212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lastRenderedPageBreak/>
              <w:t xml:space="preserve">суперборд 12,0 м x 4,0 м с высотой </w:t>
            </w:r>
            <w:r w:rsidRPr="00045980">
              <w:rPr>
                <w:color w:val="000000"/>
              </w:rPr>
              <w:lastRenderedPageBreak/>
              <w:t>опоры не более 5,6 м</w:t>
            </w:r>
          </w:p>
        </w:tc>
        <w:tc>
          <w:tcPr>
            <w:tcW w:w="127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lastRenderedPageBreak/>
              <w:t>41-В-2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lastRenderedPageBreak/>
              <w:t>80/6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жилая</w:t>
            </w:r>
          </w:p>
        </w:tc>
        <w:tc>
          <w:tcPr>
            <w:tcW w:w="2410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ул. Лесная, напротив здания                            по ул. Живописная, 2</w:t>
            </w:r>
          </w:p>
          <w:p w:rsidR="004B46F5" w:rsidRPr="00045980" w:rsidRDefault="004B46F5" w:rsidP="003D58A4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щит (билборд) 6,0 м x 3,0 м  либо призматрон 6,0 м x 3,2 м,</w:t>
            </w:r>
          </w:p>
        </w:tc>
        <w:tc>
          <w:tcPr>
            <w:tcW w:w="1276" w:type="dxa"/>
            <w:shd w:val="clear" w:color="auto" w:fill="auto"/>
          </w:tcPr>
          <w:p w:rsidR="004B46F5" w:rsidRPr="00045980" w:rsidRDefault="004B46F5" w:rsidP="003D58A4">
            <w:pPr>
              <w:jc w:val="center"/>
              <w:rPr>
                <w:color w:val="000000"/>
              </w:rPr>
            </w:pPr>
            <w:r w:rsidRPr="00045980">
              <w:rPr>
                <w:color w:val="000000"/>
              </w:rPr>
              <w:t>233-Б-1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106/1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ул. Партизанская, 31а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187-А-3</w:t>
            </w:r>
          </w:p>
        </w:tc>
      </w:tr>
      <w:tr w:rsidR="004B46F5" w:rsidRPr="00321918" w:rsidTr="00D12DA6">
        <w:tc>
          <w:tcPr>
            <w:tcW w:w="817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107/1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Октябрьский</w:t>
            </w:r>
          </w:p>
        </w:tc>
        <w:tc>
          <w:tcPr>
            <w:tcW w:w="1701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общественно-деловая</w:t>
            </w:r>
          </w:p>
        </w:tc>
        <w:tc>
          <w:tcPr>
            <w:tcW w:w="2410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 xml:space="preserve">проспект Николаевский,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 xml:space="preserve">в районе дома по </w:t>
            </w:r>
            <w:r>
              <w:rPr>
                <w:color w:val="000000"/>
              </w:rPr>
              <w:br/>
            </w:r>
            <w:r w:rsidRPr="00B5320A">
              <w:rPr>
                <w:color w:val="000000"/>
              </w:rPr>
              <w:t>ул. Советская, 78а</w:t>
            </w:r>
          </w:p>
        </w:tc>
        <w:tc>
          <w:tcPr>
            <w:tcW w:w="212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  <w:shd w:val="clear" w:color="auto" w:fill="auto"/>
          </w:tcPr>
          <w:p w:rsidR="004B46F5" w:rsidRPr="00B5320A" w:rsidRDefault="004B46F5" w:rsidP="003D58A4">
            <w:pPr>
              <w:jc w:val="center"/>
              <w:rPr>
                <w:color w:val="000000"/>
              </w:rPr>
            </w:pPr>
            <w:r w:rsidRPr="00B5320A">
              <w:rPr>
                <w:color w:val="000000"/>
              </w:rPr>
              <w:t>187-А-3</w:t>
            </w:r>
          </w:p>
        </w:tc>
      </w:tr>
    </w:tbl>
    <w:p w:rsidR="007161C7" w:rsidRPr="004A76CA" w:rsidRDefault="007161C7" w:rsidP="0057458E">
      <w:pPr>
        <w:pStyle w:val="ConsPlusNormal"/>
        <w:tabs>
          <w:tab w:val="left" w:pos="0"/>
        </w:tabs>
        <w:ind w:right="139" w:firstLine="709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</w:t>
      </w:r>
      <w:r w:rsidR="007642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161C17" w:rsidRPr="004A76CA" w:rsidRDefault="00161C17" w:rsidP="0057458E">
      <w:pPr>
        <w:pStyle w:val="ConsPlusNormal"/>
        <w:tabs>
          <w:tab w:val="left" w:pos="993"/>
        </w:tabs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строк</w:t>
      </w:r>
      <w:r w:rsidR="0013555B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:rsidR="00330A76" w:rsidRPr="004A76CA" w:rsidRDefault="00161C17" w:rsidP="0057458E">
      <w:pPr>
        <w:pStyle w:val="ConsPlusNormal"/>
        <w:tabs>
          <w:tab w:val="left" w:pos="993"/>
        </w:tabs>
        <w:ind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2410"/>
        <w:gridCol w:w="2126"/>
        <w:gridCol w:w="1276"/>
      </w:tblGrid>
      <w:tr w:rsidR="0039635D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6/5</w:t>
            </w:r>
          </w:p>
        </w:tc>
        <w:tc>
          <w:tcPr>
            <w:tcW w:w="170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635D" w:rsidRPr="00EF1A1B" w:rsidRDefault="0039635D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ул. Калинина, 88а</w:t>
            </w:r>
          </w:p>
        </w:tc>
        <w:tc>
          <w:tcPr>
            <w:tcW w:w="2126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39635D" w:rsidRPr="00EF1A1B" w:rsidRDefault="0039635D" w:rsidP="003D58A4">
            <w:pPr>
              <w:jc w:val="center"/>
            </w:pPr>
            <w:r w:rsidRPr="00EF1A1B">
              <w:t>136-А-3</w:t>
            </w:r>
          </w:p>
        </w:tc>
      </w:tr>
      <w:tr w:rsidR="0039635D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6/10</w:t>
            </w:r>
          </w:p>
        </w:tc>
        <w:tc>
          <w:tcPr>
            <w:tcW w:w="170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635D" w:rsidRPr="00EF1A1B" w:rsidRDefault="0039635D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 xml:space="preserve">ул. Калинина, на противоположной стороне дороги </w:t>
            </w:r>
            <w:r w:rsidR="004F2EE3">
              <w:br/>
            </w:r>
            <w:r w:rsidRPr="00EF1A1B">
              <w:t xml:space="preserve">от выезда с АЗС </w:t>
            </w:r>
            <w:r w:rsidR="004F2EE3">
              <w:br/>
            </w:r>
            <w:r w:rsidRPr="00EF1A1B">
              <w:t>по ул. 2-й Красногорской, 25</w:t>
            </w:r>
          </w:p>
        </w:tc>
        <w:tc>
          <w:tcPr>
            <w:tcW w:w="2126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39635D" w:rsidRPr="00EF1A1B" w:rsidRDefault="0039635D" w:rsidP="003D58A4">
            <w:pPr>
              <w:jc w:val="center"/>
            </w:pPr>
            <w:r w:rsidRPr="00EF1A1B">
              <w:t>135- Б -1</w:t>
            </w:r>
          </w:p>
        </w:tc>
      </w:tr>
      <w:tr w:rsidR="00397418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6/12</w:t>
            </w:r>
          </w:p>
        </w:tc>
        <w:tc>
          <w:tcPr>
            <w:tcW w:w="170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7418" w:rsidRPr="00EF1A1B" w:rsidRDefault="00397418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ул. Калинина, 167, на противоположной стороне дороги</w:t>
            </w:r>
          </w:p>
        </w:tc>
        <w:tc>
          <w:tcPr>
            <w:tcW w:w="2126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397418" w:rsidRPr="00EF1A1B" w:rsidRDefault="00397418" w:rsidP="003D58A4">
            <w:pPr>
              <w:jc w:val="center"/>
            </w:pPr>
            <w:r w:rsidRPr="00EF1A1B">
              <w:t>135-А-2</w:t>
            </w:r>
          </w:p>
        </w:tc>
      </w:tr>
      <w:tr w:rsidR="00397418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6/23</w:t>
            </w:r>
          </w:p>
        </w:tc>
        <w:tc>
          <w:tcPr>
            <w:tcW w:w="170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7418" w:rsidRPr="00EF1A1B" w:rsidRDefault="00397418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ул. Калинина, 77-1</w:t>
            </w:r>
          </w:p>
        </w:tc>
        <w:tc>
          <w:tcPr>
            <w:tcW w:w="2126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397418" w:rsidRPr="00EF1A1B" w:rsidRDefault="00397418" w:rsidP="003D58A4">
            <w:pPr>
              <w:jc w:val="center"/>
            </w:pPr>
            <w:r w:rsidRPr="00EF1A1B">
              <w:t>136-В-1</w:t>
            </w:r>
          </w:p>
        </w:tc>
      </w:tr>
      <w:tr w:rsidR="00397418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15/29</w:t>
            </w:r>
          </w:p>
        </w:tc>
        <w:tc>
          <w:tcPr>
            <w:tcW w:w="170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Свердловский</w:t>
            </w:r>
          </w:p>
        </w:tc>
        <w:tc>
          <w:tcPr>
            <w:tcW w:w="1701" w:type="dxa"/>
          </w:tcPr>
          <w:p w:rsidR="00397418" w:rsidRPr="00EF1A1B" w:rsidRDefault="00397418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ул. Свердловская, 13</w:t>
            </w:r>
          </w:p>
        </w:tc>
        <w:tc>
          <w:tcPr>
            <w:tcW w:w="2126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397418" w:rsidRPr="00EF1A1B" w:rsidRDefault="00397418" w:rsidP="003D58A4">
            <w:pPr>
              <w:jc w:val="center"/>
            </w:pPr>
            <w:r w:rsidRPr="00EF1A1B">
              <w:t>239-А-1</w:t>
            </w:r>
          </w:p>
        </w:tc>
      </w:tr>
      <w:tr w:rsidR="00750E6D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15/48</w:t>
            </w:r>
          </w:p>
        </w:tc>
        <w:tc>
          <w:tcPr>
            <w:tcW w:w="1701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Свердловский</w:t>
            </w:r>
          </w:p>
        </w:tc>
        <w:tc>
          <w:tcPr>
            <w:tcW w:w="1701" w:type="dxa"/>
          </w:tcPr>
          <w:p w:rsidR="00750E6D" w:rsidRPr="00EF1A1B" w:rsidRDefault="00750E6D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ул. Свердловская, 33, на противоположной стороне дороги</w:t>
            </w:r>
          </w:p>
        </w:tc>
        <w:tc>
          <w:tcPr>
            <w:tcW w:w="2126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щит (билборд) 6,0 м x 3,0 м либо призматрон  6,0 м x 3,2 м</w:t>
            </w:r>
          </w:p>
        </w:tc>
        <w:tc>
          <w:tcPr>
            <w:tcW w:w="1276" w:type="dxa"/>
          </w:tcPr>
          <w:p w:rsidR="00750E6D" w:rsidRPr="00EF1A1B" w:rsidRDefault="00750E6D" w:rsidP="003D58A4">
            <w:pPr>
              <w:jc w:val="center"/>
            </w:pPr>
            <w:r w:rsidRPr="00EF1A1B">
              <w:rPr>
                <w:lang w:val="en-US"/>
              </w:rPr>
              <w:t>238</w:t>
            </w:r>
            <w:r w:rsidRPr="00EF1A1B">
              <w:t>- Б -</w:t>
            </w:r>
            <w:r w:rsidRPr="00EF1A1B">
              <w:rPr>
                <w:lang w:val="en-US"/>
              </w:rPr>
              <w:t>1</w:t>
            </w:r>
          </w:p>
        </w:tc>
      </w:tr>
      <w:tr w:rsidR="000174BD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76/8</w:t>
            </w:r>
          </w:p>
        </w:tc>
        <w:tc>
          <w:tcPr>
            <w:tcW w:w="1701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Железнодорожный</w:t>
            </w:r>
          </w:p>
        </w:tc>
        <w:tc>
          <w:tcPr>
            <w:tcW w:w="1701" w:type="dxa"/>
          </w:tcPr>
          <w:p w:rsidR="000174BD" w:rsidRPr="000174BD" w:rsidRDefault="000174BD" w:rsidP="003D58A4">
            <w:pPr>
              <w:jc w:val="center"/>
            </w:pPr>
            <w:r w:rsidRPr="000174BD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ул. Дубровинского, напротив здания по ул. Ломоносова, 55</w:t>
            </w:r>
          </w:p>
        </w:tc>
        <w:tc>
          <w:tcPr>
            <w:tcW w:w="2126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щит (билборд) 6,0 м x 3,0 м,  либо призматрон 6,0 м x 3,2 м</w:t>
            </w:r>
          </w:p>
        </w:tc>
        <w:tc>
          <w:tcPr>
            <w:tcW w:w="1276" w:type="dxa"/>
          </w:tcPr>
          <w:p w:rsidR="000174BD" w:rsidRPr="000174BD" w:rsidRDefault="000174BD" w:rsidP="003D58A4">
            <w:pPr>
              <w:jc w:val="center"/>
            </w:pPr>
            <w:r w:rsidRPr="000174BD">
              <w:t>212-А-4</w:t>
            </w:r>
          </w:p>
        </w:tc>
      </w:tr>
    </w:tbl>
    <w:p w:rsidR="00161C17" w:rsidRPr="004A76CA" w:rsidRDefault="006C5883" w:rsidP="0057458E">
      <w:pPr>
        <w:pStyle w:val="ConsPlusNormal"/>
        <w:tabs>
          <w:tab w:val="left" w:pos="0"/>
        </w:tabs>
        <w:ind w:right="139" w:firstLine="709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»</w:t>
      </w:r>
    </w:p>
    <w:p w:rsidR="00161C17" w:rsidRPr="004A76CA" w:rsidRDefault="00161C17" w:rsidP="0057458E">
      <w:pPr>
        <w:pStyle w:val="ConsPlusNormal"/>
        <w:tabs>
          <w:tab w:val="left" w:pos="993"/>
        </w:tabs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изложить в следующей редакции:</w:t>
      </w:r>
    </w:p>
    <w:p w:rsidR="00330A76" w:rsidRPr="004A76CA" w:rsidRDefault="00161C17" w:rsidP="0057458E">
      <w:pPr>
        <w:pStyle w:val="ConsPlusNormal"/>
        <w:tabs>
          <w:tab w:val="left" w:pos="0"/>
          <w:tab w:val="left" w:pos="993"/>
        </w:tabs>
        <w:ind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2410"/>
        <w:gridCol w:w="2126"/>
        <w:gridCol w:w="1276"/>
      </w:tblGrid>
      <w:tr w:rsidR="0039635D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6/5</w:t>
            </w:r>
          </w:p>
        </w:tc>
        <w:tc>
          <w:tcPr>
            <w:tcW w:w="1701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635D" w:rsidRPr="00EF1A1B" w:rsidRDefault="0039635D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635D" w:rsidRPr="00EF1A1B" w:rsidRDefault="0039635D" w:rsidP="003D58A4">
            <w:pPr>
              <w:jc w:val="center"/>
            </w:pPr>
            <w:r w:rsidRPr="00EF1A1B">
              <w:t>ул. Калинина, 88а</w:t>
            </w:r>
          </w:p>
        </w:tc>
        <w:tc>
          <w:tcPr>
            <w:tcW w:w="2126" w:type="dxa"/>
            <w:shd w:val="clear" w:color="auto" w:fill="auto"/>
            <w:hideMark/>
          </w:tcPr>
          <w:p w:rsidR="0039635D" w:rsidRPr="003D28BE" w:rsidRDefault="0039635D" w:rsidP="003D58A4">
            <w:pPr>
              <w:jc w:val="center"/>
              <w:rPr>
                <w:color w:val="000000"/>
              </w:rPr>
            </w:pPr>
            <w:r w:rsidRPr="00B9358E">
              <w:rPr>
                <w:color w:val="000000"/>
              </w:rPr>
              <w:t>щит (билборд) 6,0 м x 3,0 м,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39635D" w:rsidRPr="0090615D" w:rsidRDefault="0039635D" w:rsidP="003D58A4">
            <w:pPr>
              <w:jc w:val="center"/>
              <w:rPr>
                <w:color w:val="000000"/>
              </w:rPr>
            </w:pPr>
            <w:r w:rsidRPr="00EF1A1B">
              <w:t>136-А-3</w:t>
            </w:r>
          </w:p>
        </w:tc>
      </w:tr>
      <w:tr w:rsidR="005138DD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5138DD" w:rsidRPr="0090615D" w:rsidRDefault="005138DD" w:rsidP="003D58A4">
            <w:pPr>
              <w:jc w:val="center"/>
            </w:pPr>
            <w:r w:rsidRPr="0090615D">
              <w:t>6/10</w:t>
            </w:r>
          </w:p>
        </w:tc>
        <w:tc>
          <w:tcPr>
            <w:tcW w:w="1701" w:type="dxa"/>
            <w:shd w:val="clear" w:color="auto" w:fill="auto"/>
            <w:hideMark/>
          </w:tcPr>
          <w:p w:rsidR="005138DD" w:rsidRPr="0090615D" w:rsidRDefault="005138DD" w:rsidP="003D58A4">
            <w:pPr>
              <w:jc w:val="center"/>
            </w:pPr>
            <w:r w:rsidRPr="0090615D">
              <w:t>Октябрьский</w:t>
            </w:r>
          </w:p>
        </w:tc>
        <w:tc>
          <w:tcPr>
            <w:tcW w:w="1701" w:type="dxa"/>
          </w:tcPr>
          <w:p w:rsidR="005138DD" w:rsidRPr="0090615D" w:rsidRDefault="005138DD" w:rsidP="003D58A4">
            <w:pPr>
              <w:jc w:val="center"/>
            </w:pPr>
            <w:r w:rsidRPr="0090615D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5138DD" w:rsidRPr="0090615D" w:rsidRDefault="005138DD" w:rsidP="003D58A4">
            <w:pPr>
              <w:jc w:val="center"/>
            </w:pPr>
            <w:r w:rsidRPr="0090615D">
              <w:t>ул. Калинина, на противоположной стороне дороги от выезда с АЗС по ул. 2-й Красногорской, 25</w:t>
            </w:r>
          </w:p>
        </w:tc>
        <w:tc>
          <w:tcPr>
            <w:tcW w:w="2126" w:type="dxa"/>
            <w:shd w:val="clear" w:color="auto" w:fill="auto"/>
            <w:hideMark/>
          </w:tcPr>
          <w:p w:rsidR="005138DD" w:rsidRDefault="005138DD" w:rsidP="003D58A4">
            <w:pPr>
              <w:jc w:val="center"/>
            </w:pPr>
            <w:r w:rsidRPr="003D28BE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5138DD" w:rsidRPr="0090615D" w:rsidRDefault="005138DD" w:rsidP="003D58A4">
            <w:pPr>
              <w:jc w:val="center"/>
              <w:rPr>
                <w:color w:val="000000"/>
              </w:rPr>
            </w:pPr>
            <w:r w:rsidRPr="0090615D">
              <w:rPr>
                <w:color w:val="000000"/>
              </w:rPr>
              <w:t>135-Б-1</w:t>
            </w:r>
          </w:p>
        </w:tc>
      </w:tr>
      <w:tr w:rsidR="00397418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6/12</w:t>
            </w:r>
          </w:p>
        </w:tc>
        <w:tc>
          <w:tcPr>
            <w:tcW w:w="170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Октябрьский</w:t>
            </w:r>
          </w:p>
        </w:tc>
        <w:tc>
          <w:tcPr>
            <w:tcW w:w="1701" w:type="dxa"/>
          </w:tcPr>
          <w:p w:rsidR="00397418" w:rsidRPr="00EF1A1B" w:rsidRDefault="00397418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ул. Калинина, 167, на противоположной стороне дороги</w:t>
            </w:r>
          </w:p>
        </w:tc>
        <w:tc>
          <w:tcPr>
            <w:tcW w:w="2126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B9358E">
              <w:rPr>
                <w:color w:val="000000"/>
              </w:rPr>
              <w:t>щит (билборд) 6,0 м x 3,0 м,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397418" w:rsidRPr="00EF1A1B" w:rsidRDefault="00397418" w:rsidP="003D58A4">
            <w:pPr>
              <w:jc w:val="center"/>
            </w:pPr>
            <w:r w:rsidRPr="00EF1A1B">
              <w:t>135-А-2</w:t>
            </w:r>
          </w:p>
        </w:tc>
      </w:tr>
      <w:tr w:rsidR="0015631C" w:rsidRPr="00315534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15631C" w:rsidRPr="0090615D" w:rsidRDefault="0015631C" w:rsidP="003D58A4">
            <w:pPr>
              <w:jc w:val="center"/>
            </w:pPr>
            <w:r w:rsidRPr="0090615D">
              <w:t>6/23</w:t>
            </w:r>
          </w:p>
        </w:tc>
        <w:tc>
          <w:tcPr>
            <w:tcW w:w="1701" w:type="dxa"/>
            <w:shd w:val="clear" w:color="auto" w:fill="auto"/>
            <w:hideMark/>
          </w:tcPr>
          <w:p w:rsidR="0015631C" w:rsidRPr="0090615D" w:rsidRDefault="0015631C" w:rsidP="003D58A4">
            <w:pPr>
              <w:jc w:val="center"/>
            </w:pPr>
            <w:r w:rsidRPr="0090615D">
              <w:t>Октябрьский</w:t>
            </w:r>
          </w:p>
        </w:tc>
        <w:tc>
          <w:tcPr>
            <w:tcW w:w="1701" w:type="dxa"/>
          </w:tcPr>
          <w:p w:rsidR="0015631C" w:rsidRPr="0090615D" w:rsidRDefault="0015631C" w:rsidP="003D58A4">
            <w:pPr>
              <w:jc w:val="center"/>
            </w:pPr>
            <w:r w:rsidRPr="0090615D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15631C" w:rsidRPr="0090615D" w:rsidRDefault="0015631C" w:rsidP="003D58A4">
            <w:pPr>
              <w:jc w:val="center"/>
            </w:pPr>
            <w:r w:rsidRPr="0090615D">
              <w:t>ул. Калинина, 77-1</w:t>
            </w:r>
          </w:p>
        </w:tc>
        <w:tc>
          <w:tcPr>
            <w:tcW w:w="2126" w:type="dxa"/>
            <w:shd w:val="clear" w:color="auto" w:fill="auto"/>
            <w:hideMark/>
          </w:tcPr>
          <w:p w:rsidR="0015631C" w:rsidRDefault="0015631C" w:rsidP="003D58A4">
            <w:pPr>
              <w:jc w:val="center"/>
            </w:pPr>
            <w:r w:rsidRPr="003D28BE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15631C" w:rsidRPr="0090615D" w:rsidRDefault="0015631C" w:rsidP="003D58A4">
            <w:pPr>
              <w:jc w:val="center"/>
              <w:rPr>
                <w:color w:val="000000"/>
              </w:rPr>
            </w:pPr>
            <w:r w:rsidRPr="0090615D">
              <w:t>136-В-1</w:t>
            </w:r>
          </w:p>
        </w:tc>
      </w:tr>
      <w:tr w:rsidR="00397418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15/29</w:t>
            </w:r>
          </w:p>
        </w:tc>
        <w:tc>
          <w:tcPr>
            <w:tcW w:w="1701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Свердловский</w:t>
            </w:r>
          </w:p>
        </w:tc>
        <w:tc>
          <w:tcPr>
            <w:tcW w:w="1701" w:type="dxa"/>
          </w:tcPr>
          <w:p w:rsidR="00397418" w:rsidRPr="00EF1A1B" w:rsidRDefault="00397418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EF1A1B">
              <w:t>ул. Свердловская, 13</w:t>
            </w:r>
          </w:p>
        </w:tc>
        <w:tc>
          <w:tcPr>
            <w:tcW w:w="2126" w:type="dxa"/>
            <w:shd w:val="clear" w:color="auto" w:fill="auto"/>
            <w:hideMark/>
          </w:tcPr>
          <w:p w:rsidR="00397418" w:rsidRPr="00EF1A1B" w:rsidRDefault="00397418" w:rsidP="003D58A4">
            <w:pPr>
              <w:jc w:val="center"/>
            </w:pPr>
            <w:r w:rsidRPr="00B9358E">
              <w:rPr>
                <w:color w:val="000000"/>
              </w:rPr>
              <w:t>щит (билборд) 6,0 м x 3,0 м,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397418" w:rsidRPr="00EF1A1B" w:rsidRDefault="00397418" w:rsidP="003D58A4">
            <w:pPr>
              <w:jc w:val="center"/>
            </w:pPr>
            <w:r w:rsidRPr="00EF1A1B">
              <w:t>239-А-1</w:t>
            </w:r>
          </w:p>
        </w:tc>
      </w:tr>
      <w:tr w:rsidR="00750E6D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15/48</w:t>
            </w:r>
          </w:p>
        </w:tc>
        <w:tc>
          <w:tcPr>
            <w:tcW w:w="1701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Свердловский</w:t>
            </w:r>
          </w:p>
        </w:tc>
        <w:tc>
          <w:tcPr>
            <w:tcW w:w="1701" w:type="dxa"/>
          </w:tcPr>
          <w:p w:rsidR="00750E6D" w:rsidRPr="00EF1A1B" w:rsidRDefault="00750E6D" w:rsidP="003D58A4">
            <w:pPr>
              <w:jc w:val="center"/>
            </w:pPr>
            <w:r w:rsidRPr="00EF1A1B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EF1A1B">
              <w:t>ул. Свердловская, 33, на противоположной стороне дороги</w:t>
            </w:r>
          </w:p>
        </w:tc>
        <w:tc>
          <w:tcPr>
            <w:tcW w:w="2126" w:type="dxa"/>
            <w:shd w:val="clear" w:color="auto" w:fill="auto"/>
            <w:hideMark/>
          </w:tcPr>
          <w:p w:rsidR="00750E6D" w:rsidRPr="00EF1A1B" w:rsidRDefault="00750E6D" w:rsidP="003D58A4">
            <w:pPr>
              <w:jc w:val="center"/>
            </w:pPr>
            <w:r w:rsidRPr="003D28BE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750E6D" w:rsidRPr="00EF1A1B" w:rsidRDefault="00750E6D" w:rsidP="003D58A4">
            <w:pPr>
              <w:jc w:val="center"/>
            </w:pPr>
            <w:r w:rsidRPr="00EF1A1B">
              <w:rPr>
                <w:lang w:val="en-US"/>
              </w:rPr>
              <w:t>238</w:t>
            </w:r>
            <w:r w:rsidRPr="00EF1A1B">
              <w:t>- Б -</w:t>
            </w:r>
            <w:r w:rsidRPr="00EF1A1B">
              <w:rPr>
                <w:lang w:val="en-US"/>
              </w:rPr>
              <w:t>1</w:t>
            </w:r>
          </w:p>
        </w:tc>
      </w:tr>
      <w:tr w:rsidR="000174BD" w:rsidRPr="00EF1A1B" w:rsidTr="003D58A4">
        <w:trPr>
          <w:trHeight w:val="20"/>
        </w:trPr>
        <w:tc>
          <w:tcPr>
            <w:tcW w:w="851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76/8</w:t>
            </w:r>
          </w:p>
        </w:tc>
        <w:tc>
          <w:tcPr>
            <w:tcW w:w="1701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Железнодорожный</w:t>
            </w:r>
          </w:p>
        </w:tc>
        <w:tc>
          <w:tcPr>
            <w:tcW w:w="1701" w:type="dxa"/>
          </w:tcPr>
          <w:p w:rsidR="000174BD" w:rsidRPr="000174BD" w:rsidRDefault="000174BD" w:rsidP="003D58A4">
            <w:pPr>
              <w:jc w:val="center"/>
            </w:pPr>
            <w:r w:rsidRPr="000174BD">
              <w:t>общественно-деловая</w:t>
            </w:r>
          </w:p>
        </w:tc>
        <w:tc>
          <w:tcPr>
            <w:tcW w:w="2410" w:type="dxa"/>
            <w:shd w:val="clear" w:color="auto" w:fill="auto"/>
            <w:hideMark/>
          </w:tcPr>
          <w:p w:rsidR="000174BD" w:rsidRPr="000174BD" w:rsidRDefault="000174BD" w:rsidP="003D58A4">
            <w:pPr>
              <w:jc w:val="center"/>
            </w:pPr>
            <w:r w:rsidRPr="000174BD">
              <w:t>ул. Дубровинского, напротив здания по ул. Ломоносова, 55</w:t>
            </w:r>
          </w:p>
        </w:tc>
        <w:tc>
          <w:tcPr>
            <w:tcW w:w="2126" w:type="dxa"/>
            <w:shd w:val="clear" w:color="auto" w:fill="auto"/>
            <w:hideMark/>
          </w:tcPr>
          <w:p w:rsidR="000174BD" w:rsidRPr="000174BD" w:rsidRDefault="001C4B5C" w:rsidP="003D58A4">
            <w:pPr>
              <w:jc w:val="center"/>
            </w:pPr>
            <w:r w:rsidRPr="003D28BE">
              <w:rPr>
                <w:color w:val="000000"/>
              </w:rPr>
              <w:t>щит (билборд) 6,0 м x 3,0 м,  либо призматрон 6,0 м x 3,2 м, либо светодиодный (электронный) экран 6,0 м x 3,0 м</w:t>
            </w:r>
          </w:p>
        </w:tc>
        <w:tc>
          <w:tcPr>
            <w:tcW w:w="1276" w:type="dxa"/>
          </w:tcPr>
          <w:p w:rsidR="000174BD" w:rsidRPr="000174BD" w:rsidRDefault="000174BD" w:rsidP="003D58A4">
            <w:pPr>
              <w:jc w:val="center"/>
            </w:pPr>
            <w:r w:rsidRPr="000174BD">
              <w:t>212-А-4</w:t>
            </w:r>
          </w:p>
        </w:tc>
      </w:tr>
    </w:tbl>
    <w:p w:rsidR="00161C17" w:rsidRPr="004A76CA" w:rsidRDefault="00161C17" w:rsidP="00B43EA0">
      <w:pPr>
        <w:pStyle w:val="ConsPlusNormal"/>
        <w:tabs>
          <w:tab w:val="left" w:pos="0"/>
          <w:tab w:val="left" w:pos="9356"/>
        </w:tabs>
        <w:ind w:right="-2" w:firstLine="709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</w:t>
      </w:r>
      <w:r w:rsidR="006C58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5522DD" w:rsidRPr="004A76CA" w:rsidRDefault="00BB2F6C" w:rsidP="004A76CA">
      <w:pPr>
        <w:pStyle w:val="ConsPlusNormal"/>
        <w:tabs>
          <w:tab w:val="left" w:pos="0"/>
        </w:tabs>
        <w:ind w:right="565" w:firstLine="709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в</w:t>
      </w:r>
      <w:r w:rsidR="005522DD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приложении № 2:</w:t>
      </w:r>
    </w:p>
    <w:p w:rsidR="005522DD" w:rsidRPr="004A76CA" w:rsidRDefault="005522DD" w:rsidP="00E85F76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2 </w:t>
      </w:r>
      <w:r w:rsidR="003E209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дополнить </w:t>
      </w:r>
      <w:r w:rsidR="00D12DA6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картами </w:t>
      </w:r>
      <w:r w:rsidR="003E209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размещения рекламных конструкций </w:t>
      </w:r>
      <w:r w:rsidR="00E85F7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="003E209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 территории города Красноярска согласно приложению </w:t>
      </w:r>
      <w:r w:rsidR="00AF598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№ </w:t>
      </w:r>
      <w:r w:rsidR="00F962B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</w:t>
      </w:r>
      <w:r w:rsidR="00FA3A3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</w:t>
      </w:r>
      <w:r w:rsidR="003E209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3E2098" w:rsidRDefault="003E2098" w:rsidP="00E85F76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3 дополнить карт</w:t>
      </w:r>
      <w:r w:rsidR="00161C17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ами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размещения рекламных конструкций 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</w:t>
      </w:r>
      <w:r w:rsidR="00AF5988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№ </w:t>
      </w:r>
      <w:r w:rsidR="00F962B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</w:t>
      </w:r>
      <w:r w:rsidR="00FA3A3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F962B8" w:rsidRPr="004A76CA" w:rsidRDefault="00F962B8" w:rsidP="00E85F76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</w:t>
      </w:r>
      <w:r w:rsidR="00D12DA6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картами 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размещения рекламных конструкций 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№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 к приказу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160F78" w:rsidRPr="004A76CA" w:rsidRDefault="00160F78" w:rsidP="00E85F76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5 дополнить картами размещения рекламных конструкций 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</w:t>
      </w:r>
      <w:r w:rsidR="005C13E6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сноярска согласно приложению № </w:t>
      </w:r>
      <w:r w:rsidR="00F962B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</w:t>
      </w:r>
      <w:r w:rsidR="00FA3A3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</w:t>
      </w:r>
      <w:r w:rsidR="006C58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454416" w:rsidRPr="00E85F76" w:rsidRDefault="006C5883" w:rsidP="00E85F76">
      <w:pPr>
        <w:pStyle w:val="ConsPlusNormal"/>
        <w:tabs>
          <w:tab w:val="left" w:pos="993"/>
        </w:tabs>
        <w:ind w:right="-2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0135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</w:t>
      </w:r>
      <w:r w:rsidR="005C13E6" w:rsidRPr="0020135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риложени</w:t>
      </w:r>
      <w:r w:rsidR="00D04B9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 w:rsidR="00201353" w:rsidRPr="0020135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5C13E6" w:rsidRPr="0020135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№ </w:t>
      </w:r>
      <w:r w:rsidR="001D3848" w:rsidRPr="0020135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</w:t>
      </w:r>
      <w:r w:rsidR="00C90F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D04B9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изложить </w:t>
      </w:r>
      <w:r w:rsidR="003E5C2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согласно приложению № 5 к приказу</w:t>
      </w:r>
      <w:r w:rsidR="00E85F7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D5797C" w:rsidRPr="004A76CA" w:rsidRDefault="00B25F0B" w:rsidP="00E85F76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</w:t>
      </w:r>
      <w:r w:rsidR="00D5797C"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Опубликовать приказ на «Официальном интернет-портале правовой информации Красноярского </w:t>
      </w:r>
      <w:r w:rsidR="00D5797C" w:rsidRPr="004A76CA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9" w:history="1">
        <w:r w:rsidR="00D5797C" w:rsidRPr="004A76CA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="00D5797C" w:rsidRPr="004A76CA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BF23BC" w:rsidRDefault="00BF23BC" w:rsidP="004A76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5E5" w:rsidRDefault="000715E5" w:rsidP="004A76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E69" w:rsidRPr="004A76CA" w:rsidRDefault="00A60A55" w:rsidP="00E85F76">
      <w:pPr>
        <w:ind w:right="-286"/>
        <w:rPr>
          <w:sz w:val="28"/>
          <w:szCs w:val="28"/>
        </w:rPr>
      </w:pPr>
      <w:r>
        <w:rPr>
          <w:sz w:val="28"/>
          <w:szCs w:val="28"/>
        </w:rPr>
        <w:t>М</w:t>
      </w:r>
      <w:r w:rsidR="000715E5">
        <w:rPr>
          <w:sz w:val="28"/>
          <w:szCs w:val="28"/>
        </w:rPr>
        <w:t xml:space="preserve">инистр </w:t>
      </w:r>
      <w:r w:rsidR="00E85F76">
        <w:rPr>
          <w:sz w:val="28"/>
          <w:szCs w:val="28"/>
        </w:rPr>
        <w:tab/>
      </w:r>
      <w:r w:rsidR="00E85F76">
        <w:rPr>
          <w:sz w:val="28"/>
          <w:szCs w:val="28"/>
        </w:rPr>
        <w:tab/>
      </w:r>
      <w:r w:rsidR="00E85F76">
        <w:rPr>
          <w:sz w:val="28"/>
          <w:szCs w:val="28"/>
        </w:rPr>
        <w:tab/>
      </w:r>
      <w:r w:rsidR="00E85F76">
        <w:rPr>
          <w:sz w:val="28"/>
          <w:szCs w:val="28"/>
        </w:rPr>
        <w:tab/>
      </w:r>
      <w:r w:rsidR="00E85F76">
        <w:rPr>
          <w:sz w:val="28"/>
          <w:szCs w:val="28"/>
        </w:rPr>
        <w:tab/>
        <w:t xml:space="preserve">  </w:t>
      </w:r>
      <w:r w:rsidR="000715E5">
        <w:rPr>
          <w:sz w:val="28"/>
          <w:szCs w:val="28"/>
        </w:rPr>
        <w:tab/>
      </w:r>
      <w:r w:rsidR="000715E5">
        <w:rPr>
          <w:sz w:val="28"/>
          <w:szCs w:val="28"/>
        </w:rPr>
        <w:tab/>
      </w:r>
      <w:r w:rsidR="000715E5">
        <w:rPr>
          <w:sz w:val="28"/>
          <w:szCs w:val="28"/>
        </w:rPr>
        <w:tab/>
      </w:r>
      <w:r w:rsidR="000715E5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</w:t>
      </w:r>
      <w:r w:rsidR="000715E5">
        <w:rPr>
          <w:sz w:val="28"/>
          <w:szCs w:val="28"/>
        </w:rPr>
        <w:t xml:space="preserve"> </w:t>
      </w:r>
      <w:r w:rsidR="00E85F76">
        <w:rPr>
          <w:sz w:val="28"/>
          <w:szCs w:val="28"/>
        </w:rPr>
        <w:t xml:space="preserve">     </w:t>
      </w:r>
      <w:r w:rsidR="00C54F14">
        <w:rPr>
          <w:sz w:val="28"/>
          <w:szCs w:val="28"/>
        </w:rPr>
        <w:t>М</w:t>
      </w:r>
      <w:r w:rsidR="003C5E69" w:rsidRPr="004A76CA">
        <w:rPr>
          <w:sz w:val="28"/>
          <w:szCs w:val="28"/>
        </w:rPr>
        <w:t>.</w:t>
      </w:r>
      <w:r w:rsidR="00C54F14">
        <w:rPr>
          <w:sz w:val="28"/>
          <w:szCs w:val="28"/>
        </w:rPr>
        <w:t>Ю</w:t>
      </w:r>
      <w:r w:rsidR="003C5E69" w:rsidRPr="004A76CA">
        <w:rPr>
          <w:sz w:val="28"/>
          <w:szCs w:val="28"/>
        </w:rPr>
        <w:t xml:space="preserve">. </w:t>
      </w:r>
      <w:r>
        <w:rPr>
          <w:sz w:val="28"/>
          <w:szCs w:val="28"/>
        </w:rPr>
        <w:t>Заскалько</w:t>
      </w:r>
    </w:p>
    <w:p w:rsidR="001D3848" w:rsidRPr="004A76CA" w:rsidRDefault="00450BB3" w:rsidP="004A76CA">
      <w:pPr>
        <w:rPr>
          <w:sz w:val="28"/>
          <w:szCs w:val="28"/>
        </w:rPr>
        <w:sectPr w:rsidR="001D3848" w:rsidRPr="004A76CA" w:rsidSect="007E729E">
          <w:headerReference w:type="default" r:id="rId10"/>
          <w:pgSz w:w="11906" w:h="16838" w:code="9"/>
          <w:pgMar w:top="907" w:right="851" w:bottom="568" w:left="1418" w:header="709" w:footer="709" w:gutter="0"/>
          <w:cols w:space="708"/>
          <w:titlePg/>
          <w:docGrid w:linePitch="360"/>
        </w:sectPr>
      </w:pPr>
      <w:r w:rsidRPr="004A76CA">
        <w:rPr>
          <w:sz w:val="28"/>
          <w:szCs w:val="28"/>
        </w:rPr>
        <w:br w:type="page"/>
      </w:r>
    </w:p>
    <w:p w:rsidR="001D6CE9" w:rsidRDefault="001D3848" w:rsidP="001D6CE9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lastRenderedPageBreak/>
        <w:t>Приложение № 1</w:t>
      </w:r>
      <w:r w:rsidRPr="004A76CA">
        <w:rPr>
          <w:sz w:val="28"/>
          <w:szCs w:val="28"/>
        </w:rPr>
        <w:br/>
        <w:t xml:space="preserve">к приказу министерства строительства </w:t>
      </w:r>
      <w:r w:rsidRPr="004A76CA">
        <w:rPr>
          <w:sz w:val="28"/>
          <w:szCs w:val="28"/>
        </w:rPr>
        <w:br/>
        <w:t>и жилищно-коммунального</w:t>
      </w:r>
      <w:r w:rsidR="000715E5">
        <w:rPr>
          <w:sz w:val="28"/>
          <w:szCs w:val="28"/>
        </w:rPr>
        <w:br/>
        <w:t>хозяйства Красноярского края</w:t>
      </w:r>
    </w:p>
    <w:p w:rsidR="00EA4F9E" w:rsidRDefault="00EA4F9E" w:rsidP="00EA4F9E">
      <w:pPr>
        <w:ind w:left="9214" w:right="338"/>
        <w:rPr>
          <w:sz w:val="28"/>
          <w:szCs w:val="28"/>
        </w:rPr>
      </w:pPr>
      <w:r w:rsidRPr="00450BB3">
        <w:rPr>
          <w:sz w:val="28"/>
          <w:szCs w:val="28"/>
        </w:rPr>
        <w:t>от</w:t>
      </w:r>
      <w:r>
        <w:rPr>
          <w:sz w:val="28"/>
          <w:szCs w:val="28"/>
        </w:rPr>
        <w:t xml:space="preserve">                        № </w:t>
      </w:r>
    </w:p>
    <w:p w:rsidR="006C1137" w:rsidRDefault="006C1137" w:rsidP="001D6CE9">
      <w:pPr>
        <w:ind w:left="9214" w:right="338"/>
        <w:rPr>
          <w:sz w:val="28"/>
          <w:szCs w:val="28"/>
        </w:rPr>
      </w:pPr>
    </w:p>
    <w:p w:rsidR="001D6CE9" w:rsidRDefault="001D6CE9" w:rsidP="001D6CE9">
      <w:pPr>
        <w:ind w:left="9214" w:right="338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EA4F9E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</w:p>
    <w:p w:rsidR="001D6CE9" w:rsidRDefault="001D6CE9" w:rsidP="001D6CE9">
      <w:pPr>
        <w:ind w:left="9214" w:right="55"/>
        <w:rPr>
          <w:sz w:val="28"/>
          <w:szCs w:val="28"/>
        </w:rPr>
      </w:pPr>
      <w:r>
        <w:rPr>
          <w:sz w:val="28"/>
          <w:szCs w:val="28"/>
        </w:rPr>
        <w:t>к схеме размещения рекламных конструкций</w:t>
      </w:r>
    </w:p>
    <w:p w:rsidR="001D3848" w:rsidRPr="00C36D48" w:rsidRDefault="001D3848" w:rsidP="000715E5">
      <w:pPr>
        <w:ind w:left="9781" w:right="338"/>
        <w:rPr>
          <w:rFonts w:eastAsia="Calibri"/>
          <w:sz w:val="16"/>
          <w:szCs w:val="28"/>
        </w:rPr>
      </w:pPr>
    </w:p>
    <w:p w:rsidR="00EA4F9E" w:rsidRDefault="00EA4F9E" w:rsidP="00EA4F9E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  <w:t>часть 2</w:t>
      </w:r>
    </w:p>
    <w:p w:rsidR="00EA4F9E" w:rsidRPr="006C1137" w:rsidRDefault="00EA4F9E" w:rsidP="00EA4F9E">
      <w:pPr>
        <w:jc w:val="center"/>
        <w:rPr>
          <w:sz w:val="14"/>
          <w:szCs w:val="16"/>
        </w:rPr>
      </w:pPr>
    </w:p>
    <w:p w:rsidR="006F6673" w:rsidRDefault="00CF2F43" w:rsidP="00C36D48">
      <w:pPr>
        <w:tabs>
          <w:tab w:val="left" w:pos="6433"/>
        </w:tabs>
        <w:jc w:val="center"/>
        <w:rPr>
          <w:sz w:val="28"/>
          <w:szCs w:val="28"/>
        </w:rPr>
      </w:pPr>
      <w:r w:rsidRPr="00CF2F43">
        <w:rPr>
          <w:noProof/>
          <w:sz w:val="28"/>
          <w:szCs w:val="28"/>
        </w:rPr>
        <w:drawing>
          <wp:inline distT="0" distB="0" distL="0" distR="0">
            <wp:extent cx="7473571" cy="455835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В-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 b="11171"/>
                    <a:stretch/>
                  </pic:blipFill>
                  <pic:spPr bwMode="auto">
                    <a:xfrm>
                      <a:off x="0" y="0"/>
                      <a:ext cx="7473571" cy="455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73" w:rsidRDefault="006F667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6673" w:rsidRDefault="006F6673" w:rsidP="00C36D48">
      <w:pPr>
        <w:tabs>
          <w:tab w:val="left" w:pos="6433"/>
        </w:tabs>
        <w:jc w:val="center"/>
        <w:rPr>
          <w:sz w:val="28"/>
          <w:szCs w:val="28"/>
        </w:rPr>
      </w:pPr>
      <w:r w:rsidRPr="006F6673">
        <w:rPr>
          <w:noProof/>
          <w:sz w:val="28"/>
          <w:szCs w:val="28"/>
        </w:rPr>
        <w:lastRenderedPageBreak/>
        <w:drawing>
          <wp:inline distT="0" distB="0" distL="0" distR="0">
            <wp:extent cx="9112016" cy="566803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-А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4"/>
                    <a:stretch/>
                  </pic:blipFill>
                  <pic:spPr bwMode="auto">
                    <a:xfrm>
                      <a:off x="0" y="0"/>
                      <a:ext cx="9120191" cy="567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73" w:rsidRDefault="006F667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6673" w:rsidRDefault="006F6673" w:rsidP="00C36D48">
      <w:pPr>
        <w:tabs>
          <w:tab w:val="left" w:pos="6433"/>
        </w:tabs>
        <w:jc w:val="center"/>
        <w:rPr>
          <w:sz w:val="28"/>
          <w:szCs w:val="28"/>
        </w:rPr>
      </w:pPr>
      <w:r w:rsidRPr="006F6673">
        <w:rPr>
          <w:noProof/>
          <w:sz w:val="28"/>
          <w:szCs w:val="28"/>
        </w:rPr>
        <w:lastRenderedPageBreak/>
        <w:drawing>
          <wp:inline distT="0" distB="0" distL="0" distR="0">
            <wp:extent cx="8297839" cy="5277999"/>
            <wp:effectExtent l="19050" t="0" r="7961" b="0"/>
            <wp:docPr id="7" name="Рисунок 1" descr="\\adm-files\Users\Управление наружной рекламы\shema\Грибанова\запросы\Служба по конт в обл град деят-Шумову\2024\Свердловская, Северное шоссе, Лесопильщиков, Одесская, Сибирский,Металлургов\Карта размещения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Грибанова\запросы\Служба по конт в обл град деят-Шумову\2024\Свердловская, Северное шоссе, Лесопильщиков, Одесская, Сибирский,Металлургов\Карта размещения 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325" b="9763"/>
                    <a:stretch/>
                  </pic:blipFill>
                  <pic:spPr bwMode="auto">
                    <a:xfrm>
                      <a:off x="0" y="0"/>
                      <a:ext cx="8304167" cy="52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73" w:rsidRDefault="006F667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2BE2" w:rsidRDefault="006F6673" w:rsidP="00C36D48">
      <w:pPr>
        <w:tabs>
          <w:tab w:val="left" w:pos="6433"/>
        </w:tabs>
        <w:jc w:val="center"/>
        <w:rPr>
          <w:sz w:val="28"/>
          <w:szCs w:val="28"/>
        </w:rPr>
      </w:pPr>
      <w:r w:rsidRPr="006F6673">
        <w:rPr>
          <w:noProof/>
          <w:sz w:val="28"/>
          <w:szCs w:val="28"/>
        </w:rPr>
        <w:lastRenderedPageBreak/>
        <w:drawing>
          <wp:inline distT="0" distB="0" distL="0" distR="0">
            <wp:extent cx="8854857" cy="5513695"/>
            <wp:effectExtent l="19050" t="0" r="3393" b="0"/>
            <wp:docPr id="9" name="Рисунок 4" descr="\\adm-files\Users\Управление наружной рекламы\shema\Грибанова\запросы\Служба по конт в обл град деят-Шумову\2024\Свердловская, Северное шоссе, Лесопильщиков, Одесская, Сибирский,Металлургов\Фрагмент карты\117-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Грибанова\запросы\Служба по конт в обл град деят-Шумову\2024\Свердловская, Северное шоссе, Лесопильщиков, Одесская, Сибирский,Металлургов\Фрагмент карты\117-Б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1926" b="11603"/>
                    <a:stretch/>
                  </pic:blipFill>
                  <pic:spPr bwMode="auto">
                    <a:xfrm>
                      <a:off x="0" y="0"/>
                      <a:ext cx="8854857" cy="55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BE2" w:rsidRDefault="002B2BE2" w:rsidP="00C36D48">
      <w:pPr>
        <w:tabs>
          <w:tab w:val="left" w:pos="6433"/>
        </w:tabs>
        <w:jc w:val="center"/>
        <w:rPr>
          <w:sz w:val="28"/>
          <w:szCs w:val="28"/>
        </w:rPr>
      </w:pPr>
    </w:p>
    <w:p w:rsidR="00EA3682" w:rsidRDefault="00EA3682" w:rsidP="00C36D48">
      <w:pPr>
        <w:tabs>
          <w:tab w:val="left" w:pos="6433"/>
        </w:tabs>
        <w:jc w:val="center"/>
        <w:rPr>
          <w:sz w:val="28"/>
          <w:szCs w:val="28"/>
        </w:rPr>
        <w:sectPr w:rsidR="00EA3682" w:rsidSect="002C1E1E">
          <w:headerReference w:type="default" r:id="rId15"/>
          <w:pgSz w:w="16838" w:h="11906" w:orient="landscape" w:code="9"/>
          <w:pgMar w:top="709" w:right="907" w:bottom="284" w:left="1134" w:header="709" w:footer="709" w:gutter="0"/>
          <w:pgNumType w:start="1"/>
          <w:cols w:space="708"/>
          <w:titlePg/>
          <w:docGrid w:linePitch="360"/>
        </w:sectPr>
      </w:pPr>
    </w:p>
    <w:p w:rsidR="005075C7" w:rsidRDefault="00450BB3" w:rsidP="006C1137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lastRenderedPageBreak/>
        <w:t xml:space="preserve">Приложение № </w:t>
      </w:r>
      <w:r w:rsidR="001D3848" w:rsidRPr="004A76CA">
        <w:rPr>
          <w:sz w:val="28"/>
          <w:szCs w:val="28"/>
        </w:rPr>
        <w:t>2</w:t>
      </w:r>
      <w:r w:rsidRPr="004A76CA">
        <w:rPr>
          <w:sz w:val="28"/>
          <w:szCs w:val="28"/>
        </w:rPr>
        <w:br/>
        <w:t xml:space="preserve">к приказу министерства строительства </w:t>
      </w:r>
      <w:r w:rsidR="00564C36" w:rsidRPr="004A76CA">
        <w:rPr>
          <w:sz w:val="28"/>
          <w:szCs w:val="28"/>
        </w:rPr>
        <w:br/>
      </w:r>
      <w:r w:rsidRPr="004A76CA">
        <w:rPr>
          <w:sz w:val="28"/>
          <w:szCs w:val="28"/>
        </w:rPr>
        <w:t>и жилищно-коммунальног</w:t>
      </w:r>
      <w:r w:rsidR="000715E5">
        <w:rPr>
          <w:sz w:val="28"/>
          <w:szCs w:val="28"/>
        </w:rPr>
        <w:t>о</w:t>
      </w:r>
      <w:r w:rsidR="000715E5">
        <w:rPr>
          <w:sz w:val="28"/>
          <w:szCs w:val="28"/>
        </w:rPr>
        <w:br/>
        <w:t>хозяйства Красноярского края</w:t>
      </w:r>
    </w:p>
    <w:p w:rsidR="00EA4F9E" w:rsidRDefault="00EA4F9E" w:rsidP="00EA4F9E">
      <w:pPr>
        <w:ind w:left="9214" w:right="338"/>
        <w:rPr>
          <w:sz w:val="28"/>
          <w:szCs w:val="28"/>
        </w:rPr>
      </w:pPr>
      <w:r w:rsidRPr="00450BB3">
        <w:rPr>
          <w:sz w:val="28"/>
          <w:szCs w:val="28"/>
        </w:rPr>
        <w:t>от</w:t>
      </w:r>
      <w:r>
        <w:rPr>
          <w:sz w:val="28"/>
          <w:szCs w:val="28"/>
        </w:rPr>
        <w:t xml:space="preserve">                        № </w:t>
      </w:r>
    </w:p>
    <w:p w:rsidR="006C1137" w:rsidRDefault="006C1137" w:rsidP="006C1137">
      <w:pPr>
        <w:ind w:left="9214" w:right="338"/>
        <w:rPr>
          <w:sz w:val="28"/>
          <w:szCs w:val="28"/>
        </w:rPr>
      </w:pPr>
    </w:p>
    <w:p w:rsidR="006C1137" w:rsidRDefault="006C1137" w:rsidP="006C1137">
      <w:pPr>
        <w:ind w:left="9214" w:right="338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6C1137" w:rsidRDefault="006C1137" w:rsidP="006C1137">
      <w:pPr>
        <w:ind w:left="9214" w:right="55"/>
        <w:rPr>
          <w:sz w:val="28"/>
          <w:szCs w:val="28"/>
        </w:rPr>
      </w:pPr>
      <w:r>
        <w:rPr>
          <w:sz w:val="28"/>
          <w:szCs w:val="28"/>
        </w:rPr>
        <w:t>к схеме размещения рекламных конструкций</w:t>
      </w:r>
    </w:p>
    <w:p w:rsidR="00D5797C" w:rsidRDefault="006C1137" w:rsidP="006C11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 w:rsidR="00EA4F9E">
        <w:rPr>
          <w:sz w:val="28"/>
          <w:szCs w:val="28"/>
        </w:rPr>
        <w:t>3</w:t>
      </w:r>
    </w:p>
    <w:p w:rsidR="00CF2F43" w:rsidRDefault="00CF2F43" w:rsidP="006C1137">
      <w:pPr>
        <w:jc w:val="center"/>
        <w:rPr>
          <w:sz w:val="28"/>
          <w:szCs w:val="28"/>
        </w:rPr>
      </w:pPr>
    </w:p>
    <w:p w:rsidR="00CF2F43" w:rsidRDefault="00CF2F43" w:rsidP="006C1137">
      <w:pPr>
        <w:jc w:val="center"/>
        <w:rPr>
          <w:sz w:val="28"/>
          <w:szCs w:val="28"/>
        </w:rPr>
      </w:pPr>
      <w:r w:rsidRPr="00CF2F43">
        <w:rPr>
          <w:noProof/>
          <w:sz w:val="28"/>
          <w:szCs w:val="28"/>
        </w:rPr>
        <w:drawing>
          <wp:inline distT="0" distB="0" distL="0" distR="0">
            <wp:extent cx="7343775" cy="4446231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-Г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" b="11331"/>
                    <a:stretch/>
                  </pic:blipFill>
                  <pic:spPr bwMode="auto">
                    <a:xfrm>
                      <a:off x="0" y="0"/>
                      <a:ext cx="7343775" cy="444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36" w:rsidRDefault="003A5F36" w:rsidP="006C1137">
      <w:pPr>
        <w:jc w:val="center"/>
        <w:rPr>
          <w:sz w:val="28"/>
          <w:szCs w:val="28"/>
        </w:rPr>
      </w:pPr>
    </w:p>
    <w:p w:rsidR="006F6673" w:rsidRDefault="006F6673" w:rsidP="006C1137">
      <w:pPr>
        <w:jc w:val="center"/>
        <w:rPr>
          <w:sz w:val="28"/>
          <w:szCs w:val="28"/>
        </w:rPr>
      </w:pPr>
    </w:p>
    <w:p w:rsidR="00277C50" w:rsidRDefault="00277C50" w:rsidP="006C1137">
      <w:pPr>
        <w:jc w:val="center"/>
        <w:rPr>
          <w:sz w:val="14"/>
          <w:szCs w:val="16"/>
        </w:rPr>
      </w:pPr>
    </w:p>
    <w:p w:rsidR="00CF72A8" w:rsidRDefault="00FA3906" w:rsidP="00045932">
      <w:pPr>
        <w:jc w:val="center"/>
        <w:rPr>
          <w:sz w:val="14"/>
          <w:szCs w:val="16"/>
        </w:rPr>
        <w:sectPr w:rsidR="00CF72A8" w:rsidSect="006F6673">
          <w:headerReference w:type="default" r:id="rId17"/>
          <w:pgSz w:w="16838" w:h="11906" w:orient="landscape" w:code="9"/>
          <w:pgMar w:top="567" w:right="907" w:bottom="709" w:left="567" w:header="709" w:footer="709" w:gutter="0"/>
          <w:pgNumType w:start="1"/>
          <w:cols w:space="708"/>
          <w:titlePg/>
          <w:docGrid w:linePitch="360"/>
        </w:sectPr>
      </w:pPr>
      <w:r w:rsidRPr="00FA3906">
        <w:rPr>
          <w:noProof/>
          <w:sz w:val="14"/>
          <w:szCs w:val="16"/>
        </w:rPr>
        <w:drawing>
          <wp:inline distT="0" distB="0" distL="0" distR="0">
            <wp:extent cx="8550819" cy="5172501"/>
            <wp:effectExtent l="19050" t="0" r="263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-Г-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" b="11972"/>
                    <a:stretch/>
                  </pic:blipFill>
                  <pic:spPr bwMode="auto">
                    <a:xfrm>
                      <a:off x="0" y="0"/>
                      <a:ext cx="8562283" cy="517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D48" w:rsidRPr="006C1137" w:rsidRDefault="00C36D48" w:rsidP="00045932">
      <w:pPr>
        <w:tabs>
          <w:tab w:val="left" w:pos="10530"/>
        </w:tabs>
        <w:rPr>
          <w:sz w:val="14"/>
          <w:szCs w:val="16"/>
        </w:rPr>
      </w:pPr>
    </w:p>
    <w:p w:rsidR="006C1137" w:rsidRDefault="006C1137" w:rsidP="006C1137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  <w:r w:rsidRPr="004A76CA">
        <w:rPr>
          <w:sz w:val="28"/>
          <w:szCs w:val="28"/>
        </w:rPr>
        <w:br/>
        <w:t xml:space="preserve">к приказу министерства строительства </w:t>
      </w:r>
      <w:r w:rsidRPr="004A76CA">
        <w:rPr>
          <w:sz w:val="28"/>
          <w:szCs w:val="28"/>
        </w:rPr>
        <w:br/>
        <w:t>и жилищно-коммунальног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br/>
        <w:t>хозяйства Красноярского края</w:t>
      </w:r>
    </w:p>
    <w:p w:rsidR="00EA4F9E" w:rsidRDefault="00EA4F9E" w:rsidP="00EA4F9E">
      <w:pPr>
        <w:ind w:left="9214" w:right="338"/>
        <w:rPr>
          <w:sz w:val="28"/>
          <w:szCs w:val="28"/>
        </w:rPr>
      </w:pPr>
      <w:r w:rsidRPr="00450BB3">
        <w:rPr>
          <w:sz w:val="28"/>
          <w:szCs w:val="28"/>
        </w:rPr>
        <w:t>от</w:t>
      </w:r>
      <w:r>
        <w:rPr>
          <w:sz w:val="28"/>
          <w:szCs w:val="28"/>
        </w:rPr>
        <w:t xml:space="preserve">                        № </w:t>
      </w:r>
    </w:p>
    <w:p w:rsidR="006C1137" w:rsidRDefault="006C1137" w:rsidP="006C1137">
      <w:pPr>
        <w:ind w:left="9214" w:right="338"/>
        <w:rPr>
          <w:sz w:val="28"/>
          <w:szCs w:val="28"/>
        </w:rPr>
      </w:pPr>
    </w:p>
    <w:p w:rsidR="006C1137" w:rsidRDefault="006C1137" w:rsidP="006C1137">
      <w:pPr>
        <w:ind w:left="9214" w:right="338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6C1137" w:rsidRDefault="006C1137" w:rsidP="006C1137">
      <w:pPr>
        <w:ind w:left="9214" w:right="55"/>
        <w:rPr>
          <w:sz w:val="28"/>
          <w:szCs w:val="28"/>
        </w:rPr>
      </w:pPr>
      <w:r>
        <w:rPr>
          <w:sz w:val="28"/>
          <w:szCs w:val="28"/>
        </w:rPr>
        <w:t>к схеме размещения рекламных конструкций</w:t>
      </w:r>
    </w:p>
    <w:p w:rsidR="006C1137" w:rsidRDefault="006C1137" w:rsidP="006C11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 w:rsidR="00EA4F9E">
        <w:rPr>
          <w:sz w:val="28"/>
          <w:szCs w:val="28"/>
        </w:rPr>
        <w:t>4</w:t>
      </w:r>
    </w:p>
    <w:p w:rsidR="00CF72A8" w:rsidRPr="00CF72A8" w:rsidRDefault="00CF72A8" w:rsidP="006C1137">
      <w:pPr>
        <w:jc w:val="center"/>
        <w:rPr>
          <w:sz w:val="10"/>
          <w:szCs w:val="28"/>
        </w:rPr>
      </w:pPr>
    </w:p>
    <w:p w:rsidR="006F6673" w:rsidRDefault="00FA3906" w:rsidP="00045932">
      <w:pPr>
        <w:spacing w:after="200" w:line="276" w:lineRule="auto"/>
        <w:jc w:val="center"/>
        <w:rPr>
          <w:sz w:val="28"/>
          <w:szCs w:val="28"/>
        </w:rPr>
      </w:pPr>
      <w:r w:rsidRPr="00FA3906">
        <w:rPr>
          <w:noProof/>
          <w:sz w:val="20"/>
          <w:szCs w:val="20"/>
        </w:rPr>
        <w:drawing>
          <wp:inline distT="0" distB="0" distL="0" distR="0">
            <wp:extent cx="7802344" cy="4621346"/>
            <wp:effectExtent l="19050" t="0" r="815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-А-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3" r="4424" b="11010"/>
                    <a:stretch/>
                  </pic:blipFill>
                  <pic:spPr bwMode="auto">
                    <a:xfrm>
                      <a:off x="0" y="0"/>
                      <a:ext cx="7815502" cy="462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932" w:rsidRDefault="006F6673" w:rsidP="006F6673">
      <w:pPr>
        <w:spacing w:after="200" w:line="276" w:lineRule="auto"/>
        <w:jc w:val="center"/>
        <w:rPr>
          <w:sz w:val="28"/>
          <w:szCs w:val="28"/>
        </w:rPr>
        <w:sectPr w:rsidR="00045932" w:rsidSect="006F6673">
          <w:pgSz w:w="16838" w:h="11906" w:orient="landscape" w:code="9"/>
          <w:pgMar w:top="567" w:right="907" w:bottom="426" w:left="567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  <w:r w:rsidRPr="006F6673">
        <w:rPr>
          <w:noProof/>
          <w:sz w:val="28"/>
          <w:szCs w:val="28"/>
        </w:rPr>
        <w:lastRenderedPageBreak/>
        <w:drawing>
          <wp:inline distT="0" distB="0" distL="0" distR="0">
            <wp:extent cx="8688222" cy="5445457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РК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" b="8685"/>
                    <a:stretch/>
                  </pic:blipFill>
                  <pic:spPr bwMode="auto">
                    <a:xfrm>
                      <a:off x="0" y="0"/>
                      <a:ext cx="8688222" cy="544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932" w:rsidRDefault="00045932" w:rsidP="00045932">
      <w:pPr>
        <w:spacing w:after="200" w:line="276" w:lineRule="auto"/>
        <w:jc w:val="center"/>
        <w:rPr>
          <w:sz w:val="28"/>
          <w:szCs w:val="28"/>
        </w:rPr>
        <w:sectPr w:rsidR="00045932" w:rsidSect="00045932">
          <w:type w:val="continuous"/>
          <w:pgSz w:w="16838" w:h="11906" w:orient="landscape" w:code="9"/>
          <w:pgMar w:top="567" w:right="907" w:bottom="426" w:left="567" w:header="709" w:footer="709" w:gutter="0"/>
          <w:cols w:space="708"/>
          <w:titlePg/>
          <w:docGrid w:linePitch="360"/>
        </w:sectPr>
      </w:pPr>
    </w:p>
    <w:p w:rsidR="006F6673" w:rsidRDefault="006F6673" w:rsidP="00E0475A">
      <w:pPr>
        <w:ind w:left="9214" w:right="338"/>
        <w:rPr>
          <w:sz w:val="28"/>
          <w:szCs w:val="28"/>
        </w:rPr>
      </w:pPr>
    </w:p>
    <w:p w:rsidR="00E0475A" w:rsidRDefault="00E0475A" w:rsidP="00E0475A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4</w:t>
      </w:r>
      <w:r w:rsidRPr="004A76CA">
        <w:rPr>
          <w:sz w:val="28"/>
          <w:szCs w:val="28"/>
        </w:rPr>
        <w:br/>
        <w:t xml:space="preserve">к приказу министерства строительства </w:t>
      </w:r>
      <w:r w:rsidRPr="004A76CA">
        <w:rPr>
          <w:sz w:val="28"/>
          <w:szCs w:val="28"/>
        </w:rPr>
        <w:br/>
        <w:t>и жилищно-коммунальног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br/>
        <w:t>хозяйства Красноярского края</w:t>
      </w:r>
    </w:p>
    <w:p w:rsidR="00143102" w:rsidRDefault="00143102" w:rsidP="00143102">
      <w:pPr>
        <w:ind w:left="9214" w:right="338"/>
        <w:rPr>
          <w:sz w:val="28"/>
          <w:szCs w:val="28"/>
        </w:rPr>
      </w:pPr>
      <w:r w:rsidRPr="00450BB3">
        <w:rPr>
          <w:sz w:val="28"/>
          <w:szCs w:val="28"/>
        </w:rPr>
        <w:t>от</w:t>
      </w:r>
      <w:r>
        <w:rPr>
          <w:sz w:val="28"/>
          <w:szCs w:val="28"/>
        </w:rPr>
        <w:t xml:space="preserve">  </w:t>
      </w:r>
      <w:r w:rsidR="00EA4F9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№ </w:t>
      </w:r>
    </w:p>
    <w:p w:rsidR="00593296" w:rsidRDefault="00593296" w:rsidP="00E0475A">
      <w:pPr>
        <w:ind w:left="9214" w:right="338"/>
        <w:rPr>
          <w:sz w:val="28"/>
          <w:szCs w:val="28"/>
        </w:rPr>
      </w:pPr>
    </w:p>
    <w:p w:rsidR="00E0475A" w:rsidRDefault="00E0475A" w:rsidP="00E0475A">
      <w:pPr>
        <w:ind w:left="9214" w:right="338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E0475A" w:rsidRDefault="00E0475A" w:rsidP="00E0475A">
      <w:pPr>
        <w:ind w:left="9214" w:right="55"/>
        <w:rPr>
          <w:sz w:val="28"/>
          <w:szCs w:val="28"/>
        </w:rPr>
      </w:pPr>
      <w:r>
        <w:rPr>
          <w:sz w:val="28"/>
          <w:szCs w:val="28"/>
        </w:rPr>
        <w:t>к схеме размещения рекламных конструкций</w:t>
      </w:r>
    </w:p>
    <w:p w:rsidR="00BF0179" w:rsidRDefault="00E0475A" w:rsidP="004A76CA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часть 5</w:t>
      </w:r>
    </w:p>
    <w:p w:rsidR="00CA1CE0" w:rsidRPr="00CA1CE0" w:rsidRDefault="00CA1CE0" w:rsidP="004A76CA">
      <w:pPr>
        <w:jc w:val="center"/>
        <w:rPr>
          <w:sz w:val="14"/>
          <w:szCs w:val="28"/>
        </w:rPr>
      </w:pPr>
    </w:p>
    <w:p w:rsidR="00D5797C" w:rsidRDefault="00CA1CE0" w:rsidP="00AF2ED7">
      <w:pPr>
        <w:jc w:val="center"/>
        <w:rPr>
          <w:sz w:val="20"/>
          <w:szCs w:val="20"/>
        </w:rPr>
      </w:pPr>
      <w:r w:rsidRPr="00CA1CE0">
        <w:rPr>
          <w:noProof/>
          <w:sz w:val="20"/>
          <w:szCs w:val="20"/>
        </w:rPr>
        <w:drawing>
          <wp:inline distT="0" distB="0" distL="0" distR="0">
            <wp:extent cx="7692892" cy="4650614"/>
            <wp:effectExtent l="19050" t="0" r="3308" b="0"/>
            <wp:docPr id="1" name="Рисунок 4" descr="\\adm-files\Users\Управление наружной рекламы\shema\Грибанова\запросы\Служба по конт в обл град деят-Шумову\2024\11.04.2024 новое и 2 актуализоция\11.04.2024 новое, 2 добавление экрана\Фрагмент карты\214-Г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Грибанова\запросы\Служба по конт в обл град деят-Шумову\2024\11.04.2024 новое и 2 актуализоция\11.04.2024 новое, 2 добавление экрана\Фрагмент карты\214-Г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" r="824" b="12289"/>
                    <a:stretch/>
                  </pic:blipFill>
                  <pic:spPr bwMode="auto">
                    <a:xfrm>
                      <a:off x="0" y="0"/>
                      <a:ext cx="7698275" cy="46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932" w:rsidRPr="004C6A49" w:rsidRDefault="00045932" w:rsidP="00AF2ED7">
      <w:pPr>
        <w:jc w:val="center"/>
        <w:rPr>
          <w:sz w:val="20"/>
          <w:szCs w:val="20"/>
        </w:rPr>
      </w:pPr>
      <w:r w:rsidRPr="00045932">
        <w:rPr>
          <w:noProof/>
          <w:sz w:val="20"/>
          <w:szCs w:val="20"/>
        </w:rPr>
        <w:lastRenderedPageBreak/>
        <w:drawing>
          <wp:inline distT="0" distB="0" distL="0" distR="0">
            <wp:extent cx="8802806" cy="55292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-Б-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1"/>
                    <a:stretch/>
                  </pic:blipFill>
                  <pic:spPr bwMode="auto">
                    <a:xfrm>
                      <a:off x="0" y="0"/>
                      <a:ext cx="8796554" cy="55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932" w:rsidRPr="004C6A49" w:rsidSect="002D4DD8">
      <w:pgSz w:w="16838" w:h="11906" w:orient="landscape" w:code="9"/>
      <w:pgMar w:top="568" w:right="907" w:bottom="426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884" w:rsidRDefault="00A17884" w:rsidP="00155C51">
      <w:r>
        <w:separator/>
      </w:r>
    </w:p>
  </w:endnote>
  <w:endnote w:type="continuationSeparator" w:id="0">
    <w:p w:rsidR="00A17884" w:rsidRDefault="00A17884" w:rsidP="00155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884" w:rsidRDefault="00A17884" w:rsidP="00155C51">
      <w:r>
        <w:separator/>
      </w:r>
    </w:p>
  </w:footnote>
  <w:footnote w:type="continuationSeparator" w:id="0">
    <w:p w:rsidR="00A17884" w:rsidRDefault="00A17884" w:rsidP="00155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3765969"/>
      <w:docPartObj>
        <w:docPartGallery w:val="Page Numbers (Top of Page)"/>
        <w:docPartUnique/>
      </w:docPartObj>
    </w:sdtPr>
    <w:sdtEndPr/>
    <w:sdtContent>
      <w:p w:rsidR="00826505" w:rsidRDefault="00A1788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F5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26505" w:rsidRDefault="0082650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800158"/>
      <w:docPartObj>
        <w:docPartGallery w:val="Page Numbers (Top of Page)"/>
        <w:docPartUnique/>
      </w:docPartObj>
    </w:sdtPr>
    <w:sdtEndPr/>
    <w:sdtContent>
      <w:p w:rsidR="0087386F" w:rsidRDefault="00A1788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F5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386F" w:rsidRDefault="0087386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43172"/>
      <w:docPartObj>
        <w:docPartGallery w:val="Page Numbers (Top of Page)"/>
        <w:docPartUnique/>
      </w:docPartObj>
    </w:sdtPr>
    <w:sdtEndPr/>
    <w:sdtContent>
      <w:p w:rsidR="006F6673" w:rsidRDefault="00A1788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F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77C50" w:rsidRDefault="00277C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20DA"/>
    <w:multiLevelType w:val="hybridMultilevel"/>
    <w:tmpl w:val="E0F01962"/>
    <w:lvl w:ilvl="0" w:tplc="67FEF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510CA"/>
    <w:multiLevelType w:val="hybridMultilevel"/>
    <w:tmpl w:val="9204088C"/>
    <w:lvl w:ilvl="0" w:tplc="67FEF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1B42CA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6D168C5"/>
    <w:multiLevelType w:val="hybridMultilevel"/>
    <w:tmpl w:val="7CECCD3C"/>
    <w:lvl w:ilvl="0" w:tplc="99DE671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44428"/>
    <w:multiLevelType w:val="hybridMultilevel"/>
    <w:tmpl w:val="C4F68D5E"/>
    <w:lvl w:ilvl="0" w:tplc="D2B2A8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5B6B06"/>
    <w:multiLevelType w:val="hybridMultilevel"/>
    <w:tmpl w:val="4C3C13DE"/>
    <w:lvl w:ilvl="0" w:tplc="67FEF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76FAB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7C"/>
    <w:rsid w:val="000013BF"/>
    <w:rsid w:val="0001304B"/>
    <w:rsid w:val="00014F06"/>
    <w:rsid w:val="00015DAB"/>
    <w:rsid w:val="000174BD"/>
    <w:rsid w:val="00045932"/>
    <w:rsid w:val="00045980"/>
    <w:rsid w:val="00050CC1"/>
    <w:rsid w:val="000548EC"/>
    <w:rsid w:val="00057157"/>
    <w:rsid w:val="0005762A"/>
    <w:rsid w:val="000715E5"/>
    <w:rsid w:val="00081598"/>
    <w:rsid w:val="000827F8"/>
    <w:rsid w:val="00084CE8"/>
    <w:rsid w:val="000923A8"/>
    <w:rsid w:val="000A1AE8"/>
    <w:rsid w:val="000B5896"/>
    <w:rsid w:val="000C036E"/>
    <w:rsid w:val="000C26B4"/>
    <w:rsid w:val="000C3E98"/>
    <w:rsid w:val="000C5C41"/>
    <w:rsid w:val="000C6B29"/>
    <w:rsid w:val="000D4624"/>
    <w:rsid w:val="000D6A80"/>
    <w:rsid w:val="00102325"/>
    <w:rsid w:val="00112A4B"/>
    <w:rsid w:val="00121DAB"/>
    <w:rsid w:val="001260CD"/>
    <w:rsid w:val="001265CA"/>
    <w:rsid w:val="00127A17"/>
    <w:rsid w:val="00131B26"/>
    <w:rsid w:val="0013555B"/>
    <w:rsid w:val="001366B9"/>
    <w:rsid w:val="00143102"/>
    <w:rsid w:val="001500EA"/>
    <w:rsid w:val="00154948"/>
    <w:rsid w:val="00155C51"/>
    <w:rsid w:val="0015631C"/>
    <w:rsid w:val="00160F78"/>
    <w:rsid w:val="0016180F"/>
    <w:rsid w:val="00161C17"/>
    <w:rsid w:val="00176141"/>
    <w:rsid w:val="001822DF"/>
    <w:rsid w:val="00193730"/>
    <w:rsid w:val="00196952"/>
    <w:rsid w:val="001A06C4"/>
    <w:rsid w:val="001A5F74"/>
    <w:rsid w:val="001B1B53"/>
    <w:rsid w:val="001C4B5C"/>
    <w:rsid w:val="001D3848"/>
    <w:rsid w:val="001D6CE9"/>
    <w:rsid w:val="001E1626"/>
    <w:rsid w:val="001E2A1C"/>
    <w:rsid w:val="001E53FC"/>
    <w:rsid w:val="001F71C2"/>
    <w:rsid w:val="001F7391"/>
    <w:rsid w:val="00201353"/>
    <w:rsid w:val="0020397D"/>
    <w:rsid w:val="00205F09"/>
    <w:rsid w:val="00214CD3"/>
    <w:rsid w:val="00223356"/>
    <w:rsid w:val="00224FBE"/>
    <w:rsid w:val="002302D3"/>
    <w:rsid w:val="00234EFE"/>
    <w:rsid w:val="0023574F"/>
    <w:rsid w:val="00241D3D"/>
    <w:rsid w:val="00244521"/>
    <w:rsid w:val="00246B62"/>
    <w:rsid w:val="002573C5"/>
    <w:rsid w:val="00267064"/>
    <w:rsid w:val="0026765B"/>
    <w:rsid w:val="00270F2B"/>
    <w:rsid w:val="00277C50"/>
    <w:rsid w:val="0028247E"/>
    <w:rsid w:val="00286DA3"/>
    <w:rsid w:val="00291AD6"/>
    <w:rsid w:val="00291B39"/>
    <w:rsid w:val="002A09F0"/>
    <w:rsid w:val="002A1278"/>
    <w:rsid w:val="002A1ACF"/>
    <w:rsid w:val="002B2B46"/>
    <w:rsid w:val="002B2BE2"/>
    <w:rsid w:val="002B304F"/>
    <w:rsid w:val="002C1E1E"/>
    <w:rsid w:val="002C2D6D"/>
    <w:rsid w:val="002C2F65"/>
    <w:rsid w:val="002C4295"/>
    <w:rsid w:val="002C65A3"/>
    <w:rsid w:val="002C6643"/>
    <w:rsid w:val="002C7635"/>
    <w:rsid w:val="002D3B9E"/>
    <w:rsid w:val="002D4DD8"/>
    <w:rsid w:val="002F0C58"/>
    <w:rsid w:val="002F7A78"/>
    <w:rsid w:val="003044CC"/>
    <w:rsid w:val="00315534"/>
    <w:rsid w:val="0032099A"/>
    <w:rsid w:val="00321918"/>
    <w:rsid w:val="0032447E"/>
    <w:rsid w:val="0032614A"/>
    <w:rsid w:val="00330A76"/>
    <w:rsid w:val="003551B0"/>
    <w:rsid w:val="003552AF"/>
    <w:rsid w:val="00360586"/>
    <w:rsid w:val="003617EF"/>
    <w:rsid w:val="00365D19"/>
    <w:rsid w:val="003720D9"/>
    <w:rsid w:val="00381C20"/>
    <w:rsid w:val="00390E0A"/>
    <w:rsid w:val="0039635D"/>
    <w:rsid w:val="00397418"/>
    <w:rsid w:val="003A3445"/>
    <w:rsid w:val="003A5F36"/>
    <w:rsid w:val="003A62B0"/>
    <w:rsid w:val="003B2151"/>
    <w:rsid w:val="003B703B"/>
    <w:rsid w:val="003B72A4"/>
    <w:rsid w:val="003C28FE"/>
    <w:rsid w:val="003C5D91"/>
    <w:rsid w:val="003C5E69"/>
    <w:rsid w:val="003D09D7"/>
    <w:rsid w:val="003D10D1"/>
    <w:rsid w:val="003D58A4"/>
    <w:rsid w:val="003E2098"/>
    <w:rsid w:val="003E26BE"/>
    <w:rsid w:val="003E5C20"/>
    <w:rsid w:val="003F7D00"/>
    <w:rsid w:val="00410637"/>
    <w:rsid w:val="00415E4B"/>
    <w:rsid w:val="00416652"/>
    <w:rsid w:val="00417D8D"/>
    <w:rsid w:val="004272C0"/>
    <w:rsid w:val="004311A0"/>
    <w:rsid w:val="004358F4"/>
    <w:rsid w:val="00435956"/>
    <w:rsid w:val="00440708"/>
    <w:rsid w:val="00441020"/>
    <w:rsid w:val="00443FB1"/>
    <w:rsid w:val="00450698"/>
    <w:rsid w:val="00450BB3"/>
    <w:rsid w:val="00454416"/>
    <w:rsid w:val="00462C35"/>
    <w:rsid w:val="0048258A"/>
    <w:rsid w:val="00490B97"/>
    <w:rsid w:val="004A1F2B"/>
    <w:rsid w:val="004A25B5"/>
    <w:rsid w:val="004A76CA"/>
    <w:rsid w:val="004B2269"/>
    <w:rsid w:val="004B46F5"/>
    <w:rsid w:val="004B54CF"/>
    <w:rsid w:val="004C6A49"/>
    <w:rsid w:val="004E5856"/>
    <w:rsid w:val="004E58E9"/>
    <w:rsid w:val="004E5EC2"/>
    <w:rsid w:val="004F04BC"/>
    <w:rsid w:val="004F2EE3"/>
    <w:rsid w:val="004F4CB2"/>
    <w:rsid w:val="005075C7"/>
    <w:rsid w:val="005138DD"/>
    <w:rsid w:val="00514367"/>
    <w:rsid w:val="00516330"/>
    <w:rsid w:val="00517B03"/>
    <w:rsid w:val="0054102B"/>
    <w:rsid w:val="0055172C"/>
    <w:rsid w:val="005522DD"/>
    <w:rsid w:val="005554C0"/>
    <w:rsid w:val="00560456"/>
    <w:rsid w:val="00561F5B"/>
    <w:rsid w:val="00564C36"/>
    <w:rsid w:val="0057458E"/>
    <w:rsid w:val="00582E7F"/>
    <w:rsid w:val="00585805"/>
    <w:rsid w:val="0059095E"/>
    <w:rsid w:val="00593296"/>
    <w:rsid w:val="0059468C"/>
    <w:rsid w:val="00596C2D"/>
    <w:rsid w:val="005973EB"/>
    <w:rsid w:val="005A1AD0"/>
    <w:rsid w:val="005B3B24"/>
    <w:rsid w:val="005C13E6"/>
    <w:rsid w:val="005C45BD"/>
    <w:rsid w:val="005D24A5"/>
    <w:rsid w:val="005D2C3A"/>
    <w:rsid w:val="005D4D2C"/>
    <w:rsid w:val="005E1D16"/>
    <w:rsid w:val="005F3355"/>
    <w:rsid w:val="005F3867"/>
    <w:rsid w:val="005F43EC"/>
    <w:rsid w:val="005F7B51"/>
    <w:rsid w:val="005F7C9E"/>
    <w:rsid w:val="006001FE"/>
    <w:rsid w:val="006005B3"/>
    <w:rsid w:val="006079E1"/>
    <w:rsid w:val="00611A02"/>
    <w:rsid w:val="00615165"/>
    <w:rsid w:val="00626D29"/>
    <w:rsid w:val="006277A9"/>
    <w:rsid w:val="0065360F"/>
    <w:rsid w:val="006611E5"/>
    <w:rsid w:val="006837FA"/>
    <w:rsid w:val="0068567F"/>
    <w:rsid w:val="00686A68"/>
    <w:rsid w:val="00687B8A"/>
    <w:rsid w:val="00693704"/>
    <w:rsid w:val="006971DC"/>
    <w:rsid w:val="006A535C"/>
    <w:rsid w:val="006A6EC1"/>
    <w:rsid w:val="006C1137"/>
    <w:rsid w:val="006C1873"/>
    <w:rsid w:val="006C3561"/>
    <w:rsid w:val="006C5883"/>
    <w:rsid w:val="006C7814"/>
    <w:rsid w:val="006C7ADA"/>
    <w:rsid w:val="006C7B08"/>
    <w:rsid w:val="006D30D1"/>
    <w:rsid w:val="006D3179"/>
    <w:rsid w:val="006D6FAE"/>
    <w:rsid w:val="006E2825"/>
    <w:rsid w:val="006E467C"/>
    <w:rsid w:val="006F1DA0"/>
    <w:rsid w:val="006F5352"/>
    <w:rsid w:val="006F53DD"/>
    <w:rsid w:val="006F6673"/>
    <w:rsid w:val="006F69CB"/>
    <w:rsid w:val="006F6D56"/>
    <w:rsid w:val="00712AF2"/>
    <w:rsid w:val="007138F0"/>
    <w:rsid w:val="00713FD3"/>
    <w:rsid w:val="007161C7"/>
    <w:rsid w:val="007244F0"/>
    <w:rsid w:val="0072655E"/>
    <w:rsid w:val="00737BFD"/>
    <w:rsid w:val="00740325"/>
    <w:rsid w:val="00742B4F"/>
    <w:rsid w:val="007449C3"/>
    <w:rsid w:val="00750E6D"/>
    <w:rsid w:val="00752C42"/>
    <w:rsid w:val="00753EF1"/>
    <w:rsid w:val="007551D1"/>
    <w:rsid w:val="00764227"/>
    <w:rsid w:val="00766597"/>
    <w:rsid w:val="00766E33"/>
    <w:rsid w:val="0076771B"/>
    <w:rsid w:val="00797275"/>
    <w:rsid w:val="007A2F6D"/>
    <w:rsid w:val="007A3CA6"/>
    <w:rsid w:val="007A3F0E"/>
    <w:rsid w:val="007B64AD"/>
    <w:rsid w:val="007C23F4"/>
    <w:rsid w:val="007C29A3"/>
    <w:rsid w:val="007C7662"/>
    <w:rsid w:val="007D7229"/>
    <w:rsid w:val="007E0F12"/>
    <w:rsid w:val="007E3397"/>
    <w:rsid w:val="007E50CB"/>
    <w:rsid w:val="007E729E"/>
    <w:rsid w:val="007E7B7C"/>
    <w:rsid w:val="007F1981"/>
    <w:rsid w:val="007F344D"/>
    <w:rsid w:val="007F37F3"/>
    <w:rsid w:val="007F54BB"/>
    <w:rsid w:val="00802548"/>
    <w:rsid w:val="008155B5"/>
    <w:rsid w:val="00826505"/>
    <w:rsid w:val="008326D1"/>
    <w:rsid w:val="0083791D"/>
    <w:rsid w:val="0084463E"/>
    <w:rsid w:val="00850EC4"/>
    <w:rsid w:val="00853D60"/>
    <w:rsid w:val="00860E1A"/>
    <w:rsid w:val="00864660"/>
    <w:rsid w:val="0086474E"/>
    <w:rsid w:val="00866772"/>
    <w:rsid w:val="00870192"/>
    <w:rsid w:val="00871122"/>
    <w:rsid w:val="00873456"/>
    <w:rsid w:val="0087386F"/>
    <w:rsid w:val="008754AC"/>
    <w:rsid w:val="00886EDE"/>
    <w:rsid w:val="00896A15"/>
    <w:rsid w:val="008A434B"/>
    <w:rsid w:val="008B0B27"/>
    <w:rsid w:val="008B1181"/>
    <w:rsid w:val="008B33A8"/>
    <w:rsid w:val="008C20FD"/>
    <w:rsid w:val="008C361A"/>
    <w:rsid w:val="008C55D3"/>
    <w:rsid w:val="008C684B"/>
    <w:rsid w:val="008D1B15"/>
    <w:rsid w:val="008D44E7"/>
    <w:rsid w:val="008F4E1B"/>
    <w:rsid w:val="009061EE"/>
    <w:rsid w:val="00907A3F"/>
    <w:rsid w:val="009103C0"/>
    <w:rsid w:val="00917B97"/>
    <w:rsid w:val="00920D4C"/>
    <w:rsid w:val="009257EE"/>
    <w:rsid w:val="00934042"/>
    <w:rsid w:val="00940F89"/>
    <w:rsid w:val="00962D10"/>
    <w:rsid w:val="009671F4"/>
    <w:rsid w:val="0097109F"/>
    <w:rsid w:val="00973DE6"/>
    <w:rsid w:val="009864A6"/>
    <w:rsid w:val="0099462F"/>
    <w:rsid w:val="00995381"/>
    <w:rsid w:val="0099737F"/>
    <w:rsid w:val="009A374A"/>
    <w:rsid w:val="009A491B"/>
    <w:rsid w:val="009B4D2C"/>
    <w:rsid w:val="009B6D5D"/>
    <w:rsid w:val="009C26F2"/>
    <w:rsid w:val="009C6AD0"/>
    <w:rsid w:val="009D3C2A"/>
    <w:rsid w:val="009D688D"/>
    <w:rsid w:val="009D68D1"/>
    <w:rsid w:val="009E1281"/>
    <w:rsid w:val="009E4193"/>
    <w:rsid w:val="009F0F2F"/>
    <w:rsid w:val="009F33E0"/>
    <w:rsid w:val="00A06611"/>
    <w:rsid w:val="00A1347A"/>
    <w:rsid w:val="00A156F3"/>
    <w:rsid w:val="00A166BF"/>
    <w:rsid w:val="00A17884"/>
    <w:rsid w:val="00A25BFF"/>
    <w:rsid w:val="00A25F40"/>
    <w:rsid w:val="00A2677D"/>
    <w:rsid w:val="00A46C2E"/>
    <w:rsid w:val="00A5185F"/>
    <w:rsid w:val="00A54EBF"/>
    <w:rsid w:val="00A55F52"/>
    <w:rsid w:val="00A60A55"/>
    <w:rsid w:val="00A66616"/>
    <w:rsid w:val="00A70323"/>
    <w:rsid w:val="00A81599"/>
    <w:rsid w:val="00A835AE"/>
    <w:rsid w:val="00A8761E"/>
    <w:rsid w:val="00A93CB8"/>
    <w:rsid w:val="00AA444D"/>
    <w:rsid w:val="00AB367B"/>
    <w:rsid w:val="00AC6707"/>
    <w:rsid w:val="00AD01BE"/>
    <w:rsid w:val="00AD0E5D"/>
    <w:rsid w:val="00AD1D1F"/>
    <w:rsid w:val="00AD6A46"/>
    <w:rsid w:val="00AE509A"/>
    <w:rsid w:val="00AE7359"/>
    <w:rsid w:val="00AF29AD"/>
    <w:rsid w:val="00AF2B0D"/>
    <w:rsid w:val="00AF2ED7"/>
    <w:rsid w:val="00AF5988"/>
    <w:rsid w:val="00B012DD"/>
    <w:rsid w:val="00B042EB"/>
    <w:rsid w:val="00B04FEE"/>
    <w:rsid w:val="00B0573B"/>
    <w:rsid w:val="00B06643"/>
    <w:rsid w:val="00B20E36"/>
    <w:rsid w:val="00B2436B"/>
    <w:rsid w:val="00B2593B"/>
    <w:rsid w:val="00B25F0B"/>
    <w:rsid w:val="00B321C9"/>
    <w:rsid w:val="00B32EF6"/>
    <w:rsid w:val="00B3753A"/>
    <w:rsid w:val="00B37F8A"/>
    <w:rsid w:val="00B42121"/>
    <w:rsid w:val="00B43EA0"/>
    <w:rsid w:val="00B51790"/>
    <w:rsid w:val="00B5320A"/>
    <w:rsid w:val="00B53FC5"/>
    <w:rsid w:val="00B56F46"/>
    <w:rsid w:val="00B5707B"/>
    <w:rsid w:val="00B603BC"/>
    <w:rsid w:val="00B646BF"/>
    <w:rsid w:val="00B72F66"/>
    <w:rsid w:val="00B7710D"/>
    <w:rsid w:val="00B92427"/>
    <w:rsid w:val="00B94DC9"/>
    <w:rsid w:val="00BA210A"/>
    <w:rsid w:val="00BA3B28"/>
    <w:rsid w:val="00BA785F"/>
    <w:rsid w:val="00BB2F6C"/>
    <w:rsid w:val="00BC7ADF"/>
    <w:rsid w:val="00BD2D81"/>
    <w:rsid w:val="00BD4E8B"/>
    <w:rsid w:val="00BD7541"/>
    <w:rsid w:val="00BE03E9"/>
    <w:rsid w:val="00BE2829"/>
    <w:rsid w:val="00BF0179"/>
    <w:rsid w:val="00BF23BC"/>
    <w:rsid w:val="00BF65B2"/>
    <w:rsid w:val="00BF6EEC"/>
    <w:rsid w:val="00C00292"/>
    <w:rsid w:val="00C12ABC"/>
    <w:rsid w:val="00C1408D"/>
    <w:rsid w:val="00C25CED"/>
    <w:rsid w:val="00C32A1E"/>
    <w:rsid w:val="00C36D48"/>
    <w:rsid w:val="00C54F14"/>
    <w:rsid w:val="00C57542"/>
    <w:rsid w:val="00C63B5D"/>
    <w:rsid w:val="00C67563"/>
    <w:rsid w:val="00C74703"/>
    <w:rsid w:val="00C82589"/>
    <w:rsid w:val="00C839BD"/>
    <w:rsid w:val="00C90F83"/>
    <w:rsid w:val="00C917EE"/>
    <w:rsid w:val="00C918E1"/>
    <w:rsid w:val="00C93C1B"/>
    <w:rsid w:val="00CA01FC"/>
    <w:rsid w:val="00CA1CE0"/>
    <w:rsid w:val="00CA5799"/>
    <w:rsid w:val="00CB0741"/>
    <w:rsid w:val="00CB33A2"/>
    <w:rsid w:val="00CB39A3"/>
    <w:rsid w:val="00CB4CFB"/>
    <w:rsid w:val="00CE7F3C"/>
    <w:rsid w:val="00CF1C97"/>
    <w:rsid w:val="00CF2F43"/>
    <w:rsid w:val="00CF4C30"/>
    <w:rsid w:val="00CF72A8"/>
    <w:rsid w:val="00D04B9B"/>
    <w:rsid w:val="00D12DA6"/>
    <w:rsid w:val="00D233DD"/>
    <w:rsid w:val="00D314B7"/>
    <w:rsid w:val="00D33E52"/>
    <w:rsid w:val="00D342A7"/>
    <w:rsid w:val="00D36BD8"/>
    <w:rsid w:val="00D401E8"/>
    <w:rsid w:val="00D52A3E"/>
    <w:rsid w:val="00D53EFC"/>
    <w:rsid w:val="00D5797C"/>
    <w:rsid w:val="00D61467"/>
    <w:rsid w:val="00D830F5"/>
    <w:rsid w:val="00D933E7"/>
    <w:rsid w:val="00DA1D30"/>
    <w:rsid w:val="00DA6E8E"/>
    <w:rsid w:val="00DA7C50"/>
    <w:rsid w:val="00DB1597"/>
    <w:rsid w:val="00DB4D79"/>
    <w:rsid w:val="00DC4B85"/>
    <w:rsid w:val="00DD1C85"/>
    <w:rsid w:val="00DD56A1"/>
    <w:rsid w:val="00DD5C00"/>
    <w:rsid w:val="00DE5998"/>
    <w:rsid w:val="00DE7EF7"/>
    <w:rsid w:val="00DE7F55"/>
    <w:rsid w:val="00DF2371"/>
    <w:rsid w:val="00DF2393"/>
    <w:rsid w:val="00DF5B11"/>
    <w:rsid w:val="00E01BFF"/>
    <w:rsid w:val="00E0475A"/>
    <w:rsid w:val="00E11886"/>
    <w:rsid w:val="00E120C0"/>
    <w:rsid w:val="00E121D3"/>
    <w:rsid w:val="00E21D32"/>
    <w:rsid w:val="00E22B0A"/>
    <w:rsid w:val="00E2794E"/>
    <w:rsid w:val="00E313CE"/>
    <w:rsid w:val="00E34378"/>
    <w:rsid w:val="00E52308"/>
    <w:rsid w:val="00E5524D"/>
    <w:rsid w:val="00E7182C"/>
    <w:rsid w:val="00E734DC"/>
    <w:rsid w:val="00E81ECB"/>
    <w:rsid w:val="00E85F76"/>
    <w:rsid w:val="00E96133"/>
    <w:rsid w:val="00EA3682"/>
    <w:rsid w:val="00EA499D"/>
    <w:rsid w:val="00EA4F9E"/>
    <w:rsid w:val="00EA5260"/>
    <w:rsid w:val="00EB5E36"/>
    <w:rsid w:val="00EB77BC"/>
    <w:rsid w:val="00EB7EAC"/>
    <w:rsid w:val="00ED79D6"/>
    <w:rsid w:val="00EE0856"/>
    <w:rsid w:val="00EE3D7B"/>
    <w:rsid w:val="00EE5F32"/>
    <w:rsid w:val="00EF2A16"/>
    <w:rsid w:val="00EF4B76"/>
    <w:rsid w:val="00EF5DF4"/>
    <w:rsid w:val="00F062D6"/>
    <w:rsid w:val="00F17225"/>
    <w:rsid w:val="00F31395"/>
    <w:rsid w:val="00F32EB7"/>
    <w:rsid w:val="00F33BED"/>
    <w:rsid w:val="00F34382"/>
    <w:rsid w:val="00F57006"/>
    <w:rsid w:val="00F6494D"/>
    <w:rsid w:val="00F673F5"/>
    <w:rsid w:val="00F73943"/>
    <w:rsid w:val="00F758D4"/>
    <w:rsid w:val="00F80525"/>
    <w:rsid w:val="00F85358"/>
    <w:rsid w:val="00F92694"/>
    <w:rsid w:val="00F940EE"/>
    <w:rsid w:val="00F962B8"/>
    <w:rsid w:val="00F96FDB"/>
    <w:rsid w:val="00FA3906"/>
    <w:rsid w:val="00FA3A34"/>
    <w:rsid w:val="00FB41A0"/>
    <w:rsid w:val="00FB5B3E"/>
    <w:rsid w:val="00FD1592"/>
    <w:rsid w:val="00FD4186"/>
    <w:rsid w:val="00FD5D57"/>
    <w:rsid w:val="00FD60F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endnote text"/>
    <w:basedOn w:val="a"/>
    <w:link w:val="ab"/>
    <w:uiPriority w:val="99"/>
    <w:semiHidden/>
    <w:unhideWhenUsed/>
    <w:rsid w:val="001D3848"/>
    <w:rPr>
      <w:rFonts w:asciiTheme="minorHAnsi" w:eastAsiaTheme="minorEastAsia" w:hAnsiTheme="minorHAnsi" w:cstheme="minorBidi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D3848"/>
    <w:rPr>
      <w:rFonts w:eastAsiaTheme="minorEastAsia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D3848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D3848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6E4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ndnote reference"/>
    <w:uiPriority w:val="99"/>
    <w:semiHidden/>
    <w:unhideWhenUsed/>
    <w:rsid w:val="00BE2829"/>
    <w:rPr>
      <w:vertAlign w:val="superscript"/>
    </w:rPr>
  </w:style>
  <w:style w:type="table" w:customStyle="1" w:styleId="2">
    <w:name w:val="Сетка таблицы2"/>
    <w:basedOn w:val="a1"/>
    <w:uiPriority w:val="59"/>
    <w:rsid w:val="00F962B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endnote text"/>
    <w:basedOn w:val="a"/>
    <w:link w:val="ab"/>
    <w:uiPriority w:val="99"/>
    <w:semiHidden/>
    <w:unhideWhenUsed/>
    <w:rsid w:val="001D3848"/>
    <w:rPr>
      <w:rFonts w:asciiTheme="minorHAnsi" w:eastAsiaTheme="minorEastAsia" w:hAnsiTheme="minorHAnsi" w:cstheme="minorBidi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D3848"/>
    <w:rPr>
      <w:rFonts w:eastAsiaTheme="minorEastAsia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D3848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D3848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6E4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ndnote reference"/>
    <w:uiPriority w:val="99"/>
    <w:semiHidden/>
    <w:unhideWhenUsed/>
    <w:rsid w:val="00BE2829"/>
    <w:rPr>
      <w:vertAlign w:val="superscript"/>
    </w:rPr>
  </w:style>
  <w:style w:type="table" w:customStyle="1" w:styleId="2">
    <w:name w:val="Сетка таблицы2"/>
    <w:basedOn w:val="a1"/>
    <w:uiPriority w:val="59"/>
    <w:rsid w:val="00F962B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www.zakon.krskstate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056BC5-3671-431B-B424-4CF9A8F278D9}"/>
</file>

<file path=customXml/itemProps2.xml><?xml version="1.0" encoding="utf-8"?>
<ds:datastoreItem xmlns:ds="http://schemas.openxmlformats.org/officeDocument/2006/customXml" ds:itemID="{B0C4DA83-350F-4A06-9BA2-F774733699F5}"/>
</file>

<file path=customXml/itemProps3.xml><?xml version="1.0" encoding="utf-8"?>
<ds:datastoreItem xmlns:ds="http://schemas.openxmlformats.org/officeDocument/2006/customXml" ds:itemID="{8229EDF6-E0FB-418E-A562-1B356FF92AC1}"/>
</file>

<file path=customXml/itemProps4.xml><?xml version="1.0" encoding="utf-8"?>
<ds:datastoreItem xmlns:ds="http://schemas.openxmlformats.org/officeDocument/2006/customXml" ds:itemID="{4E3A777D-3E4B-4CE0-AEC7-716C9CF885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1215</Words>
  <Characters>6927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Коробейникова Наталья Александровна</dc:creator>
  <cp:lastModifiedBy>Грибанова Ольга Петровна</cp:lastModifiedBy>
  <cp:revision>2</cp:revision>
  <cp:lastPrinted>2024-06-04T07:41:00Z</cp:lastPrinted>
  <dcterms:created xsi:type="dcterms:W3CDTF">2024-06-04T07:42:00Z</dcterms:created>
  <dcterms:modified xsi:type="dcterms:W3CDTF">2024-06-04T07:42:00Z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